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4F49" w:rsidRDefault="0079723F" w:rsidP="00844FEC">
      <w:pPr>
        <w:spacing w:after="0" w:line="240" w:lineRule="auto"/>
        <w:rPr>
          <w:b/>
        </w:rPr>
      </w:pPr>
      <w:r>
        <w:rPr>
          <w:noProof/>
          <w:lang w:eastAsia="de-DE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3742055</wp:posOffset>
            </wp:positionH>
            <wp:positionV relativeFrom="paragraph">
              <wp:posOffset>-599440</wp:posOffset>
            </wp:positionV>
            <wp:extent cx="2149475" cy="569595"/>
            <wp:effectExtent l="0" t="0" r="0" b="0"/>
            <wp:wrapTight wrapText="bothSides">
              <wp:wrapPolygon edited="0">
                <wp:start x="0" y="0"/>
                <wp:lineTo x="0" y="20950"/>
                <wp:lineTo x="21440" y="20950"/>
                <wp:lineTo x="21440" y="0"/>
                <wp:lineTo x="0" y="0"/>
              </wp:wrapPolygon>
            </wp:wrapTight>
            <wp:docPr id="9" name="Bild 11" descr="Unbenannt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11" descr="Unbenannt-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947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F6EC2" w:rsidRPr="00C07564">
        <w:rPr>
          <w:rFonts w:ascii="Arial" w:hAnsi="Arial" w:cs="Arial"/>
          <w:b/>
          <w:sz w:val="32"/>
          <w:szCs w:val="32"/>
        </w:rPr>
        <w:t>Presseinformation</w:t>
      </w:r>
    </w:p>
    <w:p w:rsidR="00EF6EC2" w:rsidRDefault="00712BFB" w:rsidP="00C07564">
      <w:pPr>
        <w:spacing w:after="0" w:line="240" w:lineRule="auto"/>
        <w:jc w:val="right"/>
        <w:rPr>
          <w:b/>
          <w:sz w:val="28"/>
          <w:szCs w:val="28"/>
        </w:rPr>
      </w:pPr>
      <w:proofErr w:type="spellStart"/>
      <w:r>
        <w:rPr>
          <w:b/>
        </w:rPr>
        <w:t>Septmber</w:t>
      </w:r>
      <w:proofErr w:type="spellEnd"/>
      <w:r w:rsidR="00844FEC">
        <w:rPr>
          <w:b/>
        </w:rPr>
        <w:t xml:space="preserve"> 2025</w:t>
      </w:r>
    </w:p>
    <w:p w:rsidR="00C07564" w:rsidRDefault="00C07564" w:rsidP="00E56795">
      <w:pPr>
        <w:spacing w:after="0" w:line="240" w:lineRule="auto"/>
        <w:rPr>
          <w:b/>
          <w:sz w:val="28"/>
          <w:szCs w:val="28"/>
        </w:rPr>
      </w:pPr>
    </w:p>
    <w:p w:rsidR="00844FEC" w:rsidRDefault="00844FEC" w:rsidP="000F18FE">
      <w:pPr>
        <w:spacing w:after="0" w:line="240" w:lineRule="auto"/>
        <w:rPr>
          <w:rFonts w:cs="Arial"/>
          <w:b/>
          <w:sz w:val="28"/>
          <w:szCs w:val="28"/>
        </w:rPr>
      </w:pPr>
    </w:p>
    <w:p w:rsidR="00181700" w:rsidRDefault="00844FEC" w:rsidP="000F18FE">
      <w:pPr>
        <w:spacing w:after="0" w:line="240" w:lineRule="auto"/>
        <w:rPr>
          <w:rFonts w:cs="Arial"/>
          <w:b/>
          <w:sz w:val="28"/>
          <w:szCs w:val="28"/>
        </w:rPr>
      </w:pPr>
      <w:r w:rsidRPr="00844FEC">
        <w:rPr>
          <w:rFonts w:cs="Arial"/>
          <w:b/>
          <w:sz w:val="28"/>
          <w:szCs w:val="28"/>
        </w:rPr>
        <w:t>Straßen- und Tiefbau Marose</w:t>
      </w:r>
      <w:r w:rsidR="007E6F5E">
        <w:rPr>
          <w:rFonts w:cs="Arial"/>
          <w:b/>
          <w:sz w:val="28"/>
          <w:szCs w:val="28"/>
        </w:rPr>
        <w:t xml:space="preserve"> – Erfolg </w:t>
      </w:r>
      <w:r w:rsidR="00473194">
        <w:rPr>
          <w:rFonts w:cs="Arial"/>
          <w:b/>
          <w:sz w:val="28"/>
          <w:szCs w:val="28"/>
        </w:rPr>
        <w:t>durch eigenes Equipment</w:t>
      </w:r>
    </w:p>
    <w:p w:rsidR="00181700" w:rsidRDefault="00181700" w:rsidP="000F18FE">
      <w:pPr>
        <w:spacing w:after="0" w:line="240" w:lineRule="auto"/>
        <w:rPr>
          <w:rFonts w:cs="Arial"/>
          <w:b/>
          <w:sz w:val="28"/>
          <w:szCs w:val="28"/>
        </w:rPr>
      </w:pPr>
    </w:p>
    <w:p w:rsidR="000F18FE" w:rsidRPr="007865FB" w:rsidRDefault="006551CA" w:rsidP="000F18FE">
      <w:pPr>
        <w:spacing w:after="0" w:line="240" w:lineRule="auto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S</w:t>
      </w:r>
      <w:r w:rsidR="00F05A91" w:rsidRPr="00021157">
        <w:rPr>
          <w:rFonts w:cs="Arial"/>
          <w:b/>
          <w:sz w:val="28"/>
          <w:szCs w:val="28"/>
        </w:rPr>
        <w:t>chäfer</w:t>
      </w:r>
      <w:r w:rsidR="0014490B" w:rsidRPr="00021157">
        <w:rPr>
          <w:rFonts w:cs="Arial"/>
          <w:b/>
          <w:sz w:val="28"/>
          <w:szCs w:val="28"/>
        </w:rPr>
        <w:t>-</w:t>
      </w:r>
      <w:proofErr w:type="spellStart"/>
      <w:r w:rsidR="006413EE">
        <w:rPr>
          <w:rFonts w:cs="Arial"/>
          <w:b/>
          <w:sz w:val="28"/>
          <w:szCs w:val="28"/>
        </w:rPr>
        <w:t>t</w:t>
      </w:r>
      <w:r w:rsidR="005676EA">
        <w:rPr>
          <w:rFonts w:cs="Arial"/>
          <w:b/>
          <w:sz w:val="28"/>
          <w:szCs w:val="28"/>
        </w:rPr>
        <w:t>echnic</w:t>
      </w:r>
      <w:proofErr w:type="spellEnd"/>
      <w:r w:rsidR="00E712FD">
        <w:rPr>
          <w:rFonts w:cs="Arial"/>
          <w:b/>
          <w:sz w:val="28"/>
          <w:szCs w:val="28"/>
        </w:rPr>
        <w:t xml:space="preserve"> </w:t>
      </w:r>
      <w:r w:rsidR="00163E18" w:rsidRPr="00163E18">
        <w:rPr>
          <w:rFonts w:cs="Arial"/>
          <w:b/>
          <w:sz w:val="28"/>
          <w:szCs w:val="28"/>
        </w:rPr>
        <w:t>Bitumenvorspritzmaschine</w:t>
      </w:r>
      <w:r w:rsidR="00675975">
        <w:rPr>
          <w:rFonts w:cs="Arial"/>
          <w:b/>
          <w:sz w:val="28"/>
          <w:szCs w:val="28"/>
        </w:rPr>
        <w:t xml:space="preserve"> in Norddeutschland unterwegs</w:t>
      </w:r>
    </w:p>
    <w:p w:rsidR="00675975" w:rsidRPr="00163E18" w:rsidRDefault="00675975" w:rsidP="00844FEC">
      <w:pPr>
        <w:spacing w:after="0" w:line="360" w:lineRule="auto"/>
        <w:rPr>
          <w:rFonts w:cs="Arial"/>
          <w:b/>
          <w:sz w:val="28"/>
          <w:szCs w:val="28"/>
        </w:rPr>
      </w:pPr>
    </w:p>
    <w:p w:rsidR="009B2F99" w:rsidRDefault="00A40D53" w:rsidP="009B2F99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de-DE"/>
        </w:rPr>
      </w:pPr>
      <w:r>
        <w:rPr>
          <w:rFonts w:ascii="Arial" w:eastAsia="Times New Roman" w:hAnsi="Arial" w:cs="Arial"/>
          <w:sz w:val="24"/>
          <w:szCs w:val="24"/>
          <w:lang w:eastAsia="de-DE"/>
        </w:rPr>
        <w:t xml:space="preserve">2016 gründete Marcel Marose die </w:t>
      </w:r>
      <w:r w:rsidRPr="00A40D53">
        <w:rPr>
          <w:rFonts w:ascii="Arial" w:eastAsia="Times New Roman" w:hAnsi="Arial" w:cs="Arial"/>
          <w:sz w:val="24"/>
          <w:szCs w:val="24"/>
          <w:lang w:eastAsia="de-DE"/>
        </w:rPr>
        <w:t>Straßen- und Tiefbau Marose GmbH</w:t>
      </w:r>
      <w:r w:rsidR="00C10924">
        <w:rPr>
          <w:rFonts w:ascii="Arial" w:eastAsia="Times New Roman" w:hAnsi="Arial" w:cs="Arial"/>
          <w:sz w:val="24"/>
          <w:szCs w:val="24"/>
          <w:lang w:eastAsia="de-DE"/>
        </w:rPr>
        <w:t xml:space="preserve">. Anfangs </w:t>
      </w:r>
      <w:r>
        <w:rPr>
          <w:rFonts w:ascii="Arial" w:eastAsia="Times New Roman" w:hAnsi="Arial" w:cs="Arial"/>
          <w:sz w:val="24"/>
          <w:szCs w:val="24"/>
          <w:lang w:eastAsia="de-DE"/>
        </w:rPr>
        <w:t>mit 10 Mitarbeitern</w:t>
      </w:r>
      <w:r w:rsidR="00C10924">
        <w:rPr>
          <w:rFonts w:ascii="Arial" w:eastAsia="Times New Roman" w:hAnsi="Arial" w:cs="Arial"/>
          <w:sz w:val="24"/>
          <w:szCs w:val="24"/>
          <w:lang w:eastAsia="de-DE"/>
        </w:rPr>
        <w:t xml:space="preserve"> expandierte das junge Unternehmen</w:t>
      </w:r>
      <w:r w:rsidR="00A7531B">
        <w:rPr>
          <w:rFonts w:ascii="Arial" w:eastAsia="Times New Roman" w:hAnsi="Arial" w:cs="Arial"/>
          <w:sz w:val="24"/>
          <w:szCs w:val="24"/>
          <w:lang w:eastAsia="de-DE"/>
        </w:rPr>
        <w:t>, d</w:t>
      </w:r>
      <w:r w:rsidR="00C10924">
        <w:rPr>
          <w:rFonts w:ascii="Arial" w:eastAsia="Times New Roman" w:hAnsi="Arial" w:cs="Arial"/>
          <w:sz w:val="24"/>
          <w:szCs w:val="24"/>
          <w:lang w:eastAsia="de-DE"/>
        </w:rPr>
        <w:t xml:space="preserve">ank Zuverlässigkeit und Termintreue, recht schnell. Das Leistungsspektrum ist </w:t>
      </w:r>
      <w:r w:rsidR="006F7D9B">
        <w:rPr>
          <w:rFonts w:ascii="Arial" w:eastAsia="Times New Roman" w:hAnsi="Arial" w:cs="Arial"/>
          <w:sz w:val="24"/>
          <w:szCs w:val="24"/>
          <w:lang w:eastAsia="de-DE"/>
        </w:rPr>
        <w:t>bemerkenswert</w:t>
      </w:r>
      <w:r w:rsidR="00C10924">
        <w:rPr>
          <w:rFonts w:ascii="Arial" w:eastAsia="Times New Roman" w:hAnsi="Arial" w:cs="Arial"/>
          <w:sz w:val="24"/>
          <w:szCs w:val="24"/>
          <w:lang w:eastAsia="de-DE"/>
        </w:rPr>
        <w:t xml:space="preserve"> </w:t>
      </w:r>
      <w:bookmarkStart w:id="0" w:name="_GoBack"/>
      <w:bookmarkEnd w:id="0"/>
      <w:r w:rsidR="00C10924">
        <w:rPr>
          <w:rFonts w:ascii="Arial" w:eastAsia="Times New Roman" w:hAnsi="Arial" w:cs="Arial"/>
          <w:sz w:val="24"/>
          <w:szCs w:val="24"/>
          <w:lang w:eastAsia="de-DE"/>
        </w:rPr>
        <w:t xml:space="preserve">mit Schwerpunkt im Bau und der Sanierung von Verkehrsoberflächen. </w:t>
      </w:r>
      <w:r w:rsidR="009B2F99">
        <w:rPr>
          <w:rFonts w:ascii="Arial" w:eastAsia="Times New Roman" w:hAnsi="Arial" w:cs="Arial"/>
          <w:sz w:val="24"/>
          <w:szCs w:val="24"/>
          <w:lang w:eastAsia="de-DE"/>
        </w:rPr>
        <w:t xml:space="preserve">Durch sein </w:t>
      </w:r>
      <w:r w:rsidR="00737344">
        <w:rPr>
          <w:rFonts w:ascii="Arial" w:eastAsia="Times New Roman" w:hAnsi="Arial" w:cs="Arial"/>
          <w:sz w:val="24"/>
          <w:szCs w:val="24"/>
          <w:lang w:eastAsia="de-DE"/>
        </w:rPr>
        <w:t xml:space="preserve">umfassendes </w:t>
      </w:r>
      <w:r w:rsidR="009B2F99">
        <w:rPr>
          <w:rFonts w:ascii="Arial" w:eastAsia="Times New Roman" w:hAnsi="Arial" w:cs="Arial"/>
          <w:sz w:val="24"/>
          <w:szCs w:val="24"/>
          <w:lang w:eastAsia="de-DE"/>
        </w:rPr>
        <w:t xml:space="preserve">Leistungsspektrum ist das in der </w:t>
      </w:r>
      <w:proofErr w:type="spellStart"/>
      <w:r w:rsidR="009B2F99" w:rsidRPr="0033373E">
        <w:rPr>
          <w:rFonts w:ascii="Arial" w:eastAsia="Times New Roman" w:hAnsi="Arial" w:cs="Arial"/>
          <w:sz w:val="24"/>
          <w:szCs w:val="24"/>
          <w:lang w:eastAsia="de-DE"/>
        </w:rPr>
        <w:t>Hattstedtermarsch</w:t>
      </w:r>
      <w:proofErr w:type="spellEnd"/>
      <w:r w:rsidR="009B2F99" w:rsidRPr="0033373E">
        <w:rPr>
          <w:rFonts w:ascii="Arial" w:eastAsia="Times New Roman" w:hAnsi="Arial" w:cs="Arial"/>
          <w:sz w:val="24"/>
          <w:szCs w:val="24"/>
          <w:lang w:eastAsia="de-DE"/>
        </w:rPr>
        <w:t xml:space="preserve"> </w:t>
      </w:r>
      <w:r w:rsidR="009B2F99">
        <w:rPr>
          <w:rFonts w:ascii="Arial" w:eastAsia="Times New Roman" w:hAnsi="Arial" w:cs="Arial"/>
          <w:sz w:val="24"/>
          <w:szCs w:val="24"/>
          <w:lang w:eastAsia="de-DE"/>
        </w:rPr>
        <w:t>ansässige Bauunternehmen im gesamten norddeutschen Raum tätig.</w:t>
      </w:r>
    </w:p>
    <w:p w:rsidR="00675975" w:rsidRDefault="005D3F7B" w:rsidP="00844FEC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de-DE"/>
        </w:rPr>
      </w:pPr>
      <w:r>
        <w:rPr>
          <w:rFonts w:ascii="Arial" w:eastAsia="Times New Roman" w:hAnsi="Arial" w:cs="Arial"/>
          <w:sz w:val="24"/>
          <w:szCs w:val="24"/>
          <w:lang w:eastAsia="de-DE"/>
        </w:rPr>
        <w:t xml:space="preserve">Als </w:t>
      </w:r>
      <w:r w:rsidR="00CC0B57">
        <w:rPr>
          <w:rFonts w:ascii="Arial" w:eastAsia="Times New Roman" w:hAnsi="Arial" w:cs="Arial"/>
          <w:sz w:val="24"/>
          <w:szCs w:val="24"/>
          <w:lang w:eastAsia="de-DE"/>
        </w:rPr>
        <w:t xml:space="preserve">gelernter Straßenbaumeister </w:t>
      </w:r>
      <w:r>
        <w:rPr>
          <w:rFonts w:ascii="Arial" w:eastAsia="Times New Roman" w:hAnsi="Arial" w:cs="Arial"/>
          <w:sz w:val="24"/>
          <w:szCs w:val="24"/>
          <w:lang w:eastAsia="de-DE"/>
        </w:rPr>
        <w:t>ist Marose von Fach wie a</w:t>
      </w:r>
      <w:r w:rsidR="00426B45">
        <w:rPr>
          <w:rFonts w:ascii="Arial" w:eastAsia="Times New Roman" w:hAnsi="Arial" w:cs="Arial"/>
          <w:sz w:val="24"/>
          <w:szCs w:val="24"/>
          <w:lang w:eastAsia="de-DE"/>
        </w:rPr>
        <w:t>lle</w:t>
      </w:r>
      <w:r>
        <w:rPr>
          <w:rFonts w:ascii="Arial" w:eastAsia="Times New Roman" w:hAnsi="Arial" w:cs="Arial"/>
          <w:sz w:val="24"/>
          <w:szCs w:val="24"/>
          <w:lang w:eastAsia="de-DE"/>
        </w:rPr>
        <w:t xml:space="preserve"> seine Mitarbeiter, die ebenfalls aus der Branche kommen. </w:t>
      </w:r>
      <w:r w:rsidR="00426B45">
        <w:rPr>
          <w:rFonts w:ascii="Arial" w:eastAsia="Times New Roman" w:hAnsi="Arial" w:cs="Arial"/>
          <w:sz w:val="24"/>
          <w:szCs w:val="24"/>
          <w:lang w:eastAsia="de-DE"/>
        </w:rPr>
        <w:t xml:space="preserve">Eine der </w:t>
      </w:r>
      <w:r w:rsidR="00B76EC4">
        <w:rPr>
          <w:rFonts w:ascii="Arial" w:eastAsia="Times New Roman" w:hAnsi="Arial" w:cs="Arial"/>
          <w:sz w:val="24"/>
          <w:szCs w:val="24"/>
          <w:lang w:eastAsia="de-DE"/>
        </w:rPr>
        <w:t>jüngste</w:t>
      </w:r>
      <w:r w:rsidR="00426B45">
        <w:rPr>
          <w:rFonts w:ascii="Arial" w:eastAsia="Times New Roman" w:hAnsi="Arial" w:cs="Arial"/>
          <w:sz w:val="24"/>
          <w:szCs w:val="24"/>
          <w:lang w:eastAsia="de-DE"/>
        </w:rPr>
        <w:t>n</w:t>
      </w:r>
      <w:r w:rsidR="00B76EC4">
        <w:rPr>
          <w:rFonts w:ascii="Arial" w:eastAsia="Times New Roman" w:hAnsi="Arial" w:cs="Arial"/>
          <w:sz w:val="24"/>
          <w:szCs w:val="24"/>
          <w:lang w:eastAsia="de-DE"/>
        </w:rPr>
        <w:t xml:space="preserve"> Investition</w:t>
      </w:r>
      <w:r w:rsidR="00737344">
        <w:rPr>
          <w:rFonts w:ascii="Arial" w:eastAsia="Times New Roman" w:hAnsi="Arial" w:cs="Arial"/>
          <w:sz w:val="24"/>
          <w:szCs w:val="24"/>
          <w:lang w:eastAsia="de-DE"/>
        </w:rPr>
        <w:t>en</w:t>
      </w:r>
      <w:r w:rsidR="00B76EC4">
        <w:rPr>
          <w:rFonts w:ascii="Arial" w:eastAsia="Times New Roman" w:hAnsi="Arial" w:cs="Arial"/>
          <w:sz w:val="24"/>
          <w:szCs w:val="24"/>
          <w:lang w:eastAsia="de-DE"/>
        </w:rPr>
        <w:t xml:space="preserve"> </w:t>
      </w:r>
      <w:r w:rsidR="00623364">
        <w:rPr>
          <w:rFonts w:ascii="Arial" w:eastAsia="Times New Roman" w:hAnsi="Arial" w:cs="Arial"/>
          <w:sz w:val="24"/>
          <w:szCs w:val="24"/>
          <w:lang w:eastAsia="de-DE"/>
        </w:rPr>
        <w:t>ist</w:t>
      </w:r>
      <w:r w:rsidR="00CC0B57">
        <w:rPr>
          <w:rFonts w:ascii="Arial" w:eastAsia="Times New Roman" w:hAnsi="Arial" w:cs="Arial"/>
          <w:sz w:val="24"/>
          <w:szCs w:val="24"/>
          <w:lang w:eastAsia="de-DE"/>
        </w:rPr>
        <w:t xml:space="preserve"> eine Lkw-Bitumenvorspritzmaschine von </w:t>
      </w:r>
      <w:r w:rsidR="00712BFB">
        <w:rPr>
          <w:rFonts w:ascii="Arial" w:eastAsia="Times New Roman" w:hAnsi="Arial" w:cs="Arial"/>
          <w:sz w:val="24"/>
          <w:szCs w:val="24"/>
          <w:lang w:eastAsia="de-DE"/>
        </w:rPr>
        <w:t>s</w:t>
      </w:r>
      <w:r w:rsidR="00CC0B57">
        <w:rPr>
          <w:rFonts w:ascii="Arial" w:eastAsia="Times New Roman" w:hAnsi="Arial" w:cs="Arial"/>
          <w:sz w:val="24"/>
          <w:szCs w:val="24"/>
          <w:lang w:eastAsia="de-DE"/>
        </w:rPr>
        <w:t>chäfer</w:t>
      </w:r>
      <w:r w:rsidR="00903373">
        <w:rPr>
          <w:rFonts w:ascii="Arial" w:eastAsia="Times New Roman" w:hAnsi="Arial" w:cs="Arial"/>
          <w:sz w:val="24"/>
          <w:szCs w:val="24"/>
          <w:lang w:eastAsia="de-DE"/>
        </w:rPr>
        <w:t>-</w:t>
      </w:r>
      <w:proofErr w:type="spellStart"/>
      <w:r w:rsidR="00903373">
        <w:rPr>
          <w:rFonts w:ascii="Arial" w:eastAsia="Times New Roman" w:hAnsi="Arial" w:cs="Arial"/>
          <w:sz w:val="24"/>
          <w:szCs w:val="24"/>
          <w:lang w:eastAsia="de-DE"/>
        </w:rPr>
        <w:t>t</w:t>
      </w:r>
      <w:r w:rsidR="00CC0B57">
        <w:rPr>
          <w:rFonts w:ascii="Arial" w:eastAsia="Times New Roman" w:hAnsi="Arial" w:cs="Arial"/>
          <w:sz w:val="24"/>
          <w:szCs w:val="24"/>
          <w:lang w:eastAsia="de-DE"/>
        </w:rPr>
        <w:t>echni</w:t>
      </w:r>
      <w:r w:rsidR="00712BFB">
        <w:rPr>
          <w:rFonts w:ascii="Arial" w:eastAsia="Times New Roman" w:hAnsi="Arial" w:cs="Arial"/>
          <w:sz w:val="24"/>
          <w:szCs w:val="24"/>
          <w:lang w:eastAsia="de-DE"/>
        </w:rPr>
        <w:t>c</w:t>
      </w:r>
      <w:proofErr w:type="spellEnd"/>
      <w:r w:rsidR="00CC0B57">
        <w:rPr>
          <w:rFonts w:ascii="Arial" w:eastAsia="Times New Roman" w:hAnsi="Arial" w:cs="Arial"/>
          <w:sz w:val="24"/>
          <w:szCs w:val="24"/>
          <w:lang w:eastAsia="de-DE"/>
        </w:rPr>
        <w:t>.</w:t>
      </w:r>
      <w:r w:rsidR="00623364">
        <w:rPr>
          <w:rFonts w:ascii="Arial" w:eastAsia="Times New Roman" w:hAnsi="Arial" w:cs="Arial"/>
          <w:sz w:val="24"/>
          <w:szCs w:val="24"/>
          <w:lang w:eastAsia="de-DE"/>
        </w:rPr>
        <w:t xml:space="preserve"> </w:t>
      </w:r>
      <w:r w:rsidR="00A32103">
        <w:rPr>
          <w:rFonts w:ascii="Arial" w:eastAsia="Times New Roman" w:hAnsi="Arial" w:cs="Arial"/>
          <w:sz w:val="24"/>
          <w:szCs w:val="24"/>
          <w:lang w:eastAsia="de-DE"/>
        </w:rPr>
        <w:t>„Ein</w:t>
      </w:r>
      <w:r w:rsidR="00426B45">
        <w:rPr>
          <w:rFonts w:ascii="Arial" w:eastAsia="Times New Roman" w:hAnsi="Arial" w:cs="Arial"/>
          <w:sz w:val="24"/>
          <w:szCs w:val="24"/>
          <w:lang w:eastAsia="de-DE"/>
        </w:rPr>
        <w:t>en</w:t>
      </w:r>
      <w:r w:rsidR="00A32103">
        <w:rPr>
          <w:rFonts w:ascii="Arial" w:eastAsia="Times New Roman" w:hAnsi="Arial" w:cs="Arial"/>
          <w:sz w:val="24"/>
          <w:szCs w:val="24"/>
          <w:lang w:eastAsia="de-DE"/>
        </w:rPr>
        <w:t xml:space="preserve"> eigene</w:t>
      </w:r>
      <w:r w:rsidR="00426B45">
        <w:rPr>
          <w:rFonts w:ascii="Arial" w:eastAsia="Times New Roman" w:hAnsi="Arial" w:cs="Arial"/>
          <w:sz w:val="24"/>
          <w:szCs w:val="24"/>
          <w:lang w:eastAsia="de-DE"/>
        </w:rPr>
        <w:t xml:space="preserve">n Maschinenpark halte ich für </w:t>
      </w:r>
      <w:r w:rsidR="00EB2BE5">
        <w:rPr>
          <w:rFonts w:ascii="Arial" w:eastAsia="Times New Roman" w:hAnsi="Arial" w:cs="Arial"/>
          <w:sz w:val="24"/>
          <w:szCs w:val="24"/>
          <w:lang w:eastAsia="de-DE"/>
        </w:rPr>
        <w:t xml:space="preserve">überaus </w:t>
      </w:r>
      <w:r w:rsidR="00A32103">
        <w:rPr>
          <w:rFonts w:ascii="Arial" w:eastAsia="Times New Roman" w:hAnsi="Arial" w:cs="Arial"/>
          <w:sz w:val="24"/>
          <w:szCs w:val="24"/>
          <w:lang w:eastAsia="de-DE"/>
        </w:rPr>
        <w:t xml:space="preserve">wichtig. </w:t>
      </w:r>
      <w:r w:rsidR="00426B45">
        <w:rPr>
          <w:rFonts w:ascii="Arial" w:eastAsia="Times New Roman" w:hAnsi="Arial" w:cs="Arial"/>
          <w:sz w:val="24"/>
          <w:szCs w:val="24"/>
          <w:lang w:eastAsia="de-DE"/>
        </w:rPr>
        <w:t>Denn n</w:t>
      </w:r>
      <w:r w:rsidR="00EB2BE5">
        <w:rPr>
          <w:rFonts w:ascii="Arial" w:eastAsia="Times New Roman" w:hAnsi="Arial" w:cs="Arial"/>
          <w:sz w:val="24"/>
          <w:szCs w:val="24"/>
          <w:lang w:eastAsia="de-DE"/>
        </w:rPr>
        <w:t>ach einem erfolgreichen Angebot und der Vorplanung der Baustelle</w:t>
      </w:r>
      <w:r w:rsidR="002408DB">
        <w:rPr>
          <w:rFonts w:ascii="Arial" w:eastAsia="Times New Roman" w:hAnsi="Arial" w:cs="Arial"/>
          <w:sz w:val="24"/>
          <w:szCs w:val="24"/>
          <w:lang w:eastAsia="de-DE"/>
        </w:rPr>
        <w:t xml:space="preserve"> kann </w:t>
      </w:r>
      <w:r w:rsidR="00EB2BE5">
        <w:rPr>
          <w:rFonts w:ascii="Arial" w:eastAsia="Times New Roman" w:hAnsi="Arial" w:cs="Arial"/>
          <w:sz w:val="24"/>
          <w:szCs w:val="24"/>
          <w:lang w:eastAsia="de-DE"/>
        </w:rPr>
        <w:t xml:space="preserve">ich </w:t>
      </w:r>
      <w:r w:rsidR="00F11497">
        <w:rPr>
          <w:rFonts w:ascii="Arial" w:eastAsia="Times New Roman" w:hAnsi="Arial" w:cs="Arial"/>
          <w:sz w:val="24"/>
          <w:szCs w:val="24"/>
          <w:lang w:eastAsia="de-DE"/>
        </w:rPr>
        <w:t xml:space="preserve">so </w:t>
      </w:r>
      <w:r w:rsidR="00EB2BE5">
        <w:rPr>
          <w:rFonts w:ascii="Arial" w:eastAsia="Times New Roman" w:hAnsi="Arial" w:cs="Arial"/>
          <w:sz w:val="24"/>
          <w:szCs w:val="24"/>
          <w:lang w:eastAsia="de-DE"/>
        </w:rPr>
        <w:t>das komplette Geschehen im</w:t>
      </w:r>
      <w:r w:rsidR="007A08A0">
        <w:rPr>
          <w:rFonts w:ascii="Arial" w:eastAsia="Times New Roman" w:hAnsi="Arial" w:cs="Arial"/>
          <w:sz w:val="24"/>
          <w:szCs w:val="24"/>
          <w:lang w:eastAsia="de-DE"/>
        </w:rPr>
        <w:t xml:space="preserve"> Baustelle</w:t>
      </w:r>
      <w:r w:rsidR="00426B45">
        <w:rPr>
          <w:rFonts w:ascii="Arial" w:eastAsia="Times New Roman" w:hAnsi="Arial" w:cs="Arial"/>
          <w:sz w:val="24"/>
          <w:szCs w:val="24"/>
          <w:lang w:eastAsia="de-DE"/>
        </w:rPr>
        <w:t xml:space="preserve">nablauf zuverlässig abwickeln. </w:t>
      </w:r>
      <w:r w:rsidR="007A08A0">
        <w:rPr>
          <w:rFonts w:ascii="Arial" w:eastAsia="Times New Roman" w:hAnsi="Arial" w:cs="Arial"/>
          <w:sz w:val="24"/>
          <w:szCs w:val="24"/>
          <w:lang w:eastAsia="de-DE"/>
        </w:rPr>
        <w:t>Mietmaschinen und Dienstleister sind nicht immer verfügbar, wenn ich sie br</w:t>
      </w:r>
      <w:r w:rsidR="00426B45">
        <w:rPr>
          <w:rFonts w:ascii="Arial" w:eastAsia="Times New Roman" w:hAnsi="Arial" w:cs="Arial"/>
          <w:sz w:val="24"/>
          <w:szCs w:val="24"/>
          <w:lang w:eastAsia="de-DE"/>
        </w:rPr>
        <w:t xml:space="preserve">auche,“ erklärt Marcel Marose. So ist es nur konsequent, dass Marose über einen kompletten Maschinenpark für den Asphaltbau verfügt. </w:t>
      </w:r>
    </w:p>
    <w:p w:rsidR="00501F67" w:rsidRDefault="006D5EDF" w:rsidP="00844FEC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de-DE"/>
        </w:rPr>
      </w:pPr>
      <w:r>
        <w:rPr>
          <w:rFonts w:ascii="Arial" w:eastAsia="Times New Roman" w:hAnsi="Arial" w:cs="Arial"/>
          <w:sz w:val="24"/>
          <w:szCs w:val="24"/>
          <w:lang w:eastAsia="de-DE"/>
        </w:rPr>
        <w:t xml:space="preserve">Die </w:t>
      </w:r>
      <w:r w:rsidR="00DB41AE">
        <w:rPr>
          <w:rFonts w:ascii="Arial" w:eastAsia="Times New Roman" w:hAnsi="Arial" w:cs="Arial"/>
          <w:sz w:val="24"/>
          <w:szCs w:val="24"/>
          <w:lang w:eastAsia="de-DE"/>
        </w:rPr>
        <w:t>Bitumenvorspritzmaschine</w:t>
      </w:r>
      <w:r w:rsidRPr="006D5EDF">
        <w:rPr>
          <w:rFonts w:ascii="Arial" w:eastAsia="Times New Roman" w:hAnsi="Arial" w:cs="Arial"/>
          <w:sz w:val="24"/>
          <w:szCs w:val="24"/>
          <w:lang w:eastAsia="de-DE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de-DE"/>
        </w:rPr>
        <w:t xml:space="preserve">vom </w:t>
      </w:r>
      <w:r w:rsidRPr="006D5EDF">
        <w:rPr>
          <w:rFonts w:ascii="Arial" w:eastAsia="Times New Roman" w:hAnsi="Arial" w:cs="Arial"/>
          <w:sz w:val="24"/>
          <w:szCs w:val="24"/>
          <w:lang w:eastAsia="de-DE"/>
        </w:rPr>
        <w:t>Typ BSM-P</w:t>
      </w:r>
      <w:r>
        <w:rPr>
          <w:rFonts w:ascii="Arial" w:eastAsia="Times New Roman" w:hAnsi="Arial" w:cs="Arial"/>
          <w:sz w:val="24"/>
          <w:szCs w:val="24"/>
          <w:lang w:eastAsia="de-DE"/>
        </w:rPr>
        <w:t xml:space="preserve"> ist auf einem Scania Fahrgestell aufgebaut. </w:t>
      </w:r>
      <w:r w:rsidR="00CA4845">
        <w:rPr>
          <w:rFonts w:ascii="Arial" w:eastAsia="Times New Roman" w:hAnsi="Arial" w:cs="Arial"/>
          <w:sz w:val="24"/>
          <w:szCs w:val="24"/>
          <w:lang w:eastAsia="de-DE"/>
        </w:rPr>
        <w:t xml:space="preserve">„Marcel Marose </w:t>
      </w:r>
      <w:proofErr w:type="spellStart"/>
      <w:r w:rsidR="00CA4845">
        <w:rPr>
          <w:rFonts w:ascii="Arial" w:eastAsia="Times New Roman" w:hAnsi="Arial" w:cs="Arial"/>
          <w:sz w:val="24"/>
          <w:szCs w:val="24"/>
          <w:lang w:eastAsia="de-DE"/>
        </w:rPr>
        <w:t>wußte</w:t>
      </w:r>
      <w:proofErr w:type="spellEnd"/>
      <w:r w:rsidR="00CA4845">
        <w:rPr>
          <w:rFonts w:ascii="Arial" w:eastAsia="Times New Roman" w:hAnsi="Arial" w:cs="Arial"/>
          <w:sz w:val="24"/>
          <w:szCs w:val="24"/>
          <w:lang w:eastAsia="de-DE"/>
        </w:rPr>
        <w:t xml:space="preserve"> genau welche Ausstattung </w:t>
      </w:r>
      <w:r w:rsidR="0086602B">
        <w:rPr>
          <w:rFonts w:ascii="Arial" w:eastAsia="Times New Roman" w:hAnsi="Arial" w:cs="Arial"/>
          <w:sz w:val="24"/>
          <w:szCs w:val="24"/>
          <w:lang w:eastAsia="de-DE"/>
        </w:rPr>
        <w:t xml:space="preserve">seine Maschine </w:t>
      </w:r>
      <w:r w:rsidR="00CA4845">
        <w:rPr>
          <w:rFonts w:ascii="Arial" w:eastAsia="Times New Roman" w:hAnsi="Arial" w:cs="Arial"/>
          <w:sz w:val="24"/>
          <w:szCs w:val="24"/>
          <w:lang w:eastAsia="de-DE"/>
        </w:rPr>
        <w:t>haben sollte,</w:t>
      </w:r>
      <w:r w:rsidR="0086602B">
        <w:rPr>
          <w:rFonts w:ascii="Arial" w:eastAsia="Times New Roman" w:hAnsi="Arial" w:cs="Arial"/>
          <w:sz w:val="24"/>
          <w:szCs w:val="24"/>
          <w:lang w:eastAsia="de-DE"/>
        </w:rPr>
        <w:t xml:space="preserve"> als wir in Kontakt kamen. </w:t>
      </w:r>
      <w:r w:rsidR="00CA4845">
        <w:rPr>
          <w:rFonts w:ascii="Arial" w:eastAsia="Times New Roman" w:hAnsi="Arial" w:cs="Arial"/>
          <w:sz w:val="24"/>
          <w:szCs w:val="24"/>
          <w:lang w:eastAsia="de-DE"/>
        </w:rPr>
        <w:t>A</w:t>
      </w:r>
      <w:r w:rsidR="007013CD">
        <w:rPr>
          <w:rFonts w:ascii="Arial" w:eastAsia="Times New Roman" w:hAnsi="Arial" w:cs="Arial"/>
          <w:sz w:val="24"/>
          <w:szCs w:val="24"/>
          <w:lang w:eastAsia="de-DE"/>
        </w:rPr>
        <w:t xml:space="preserve">uf Scania Chassis können wir sehr gut aufbauen. Viele unserer Exportmaschinen laufen damit,“ erklärt Vertriebsleiter Mirko Remmel von </w:t>
      </w:r>
      <w:r w:rsidR="007E20D6">
        <w:rPr>
          <w:rFonts w:ascii="Arial" w:eastAsia="Times New Roman" w:hAnsi="Arial" w:cs="Arial"/>
          <w:sz w:val="24"/>
          <w:szCs w:val="24"/>
          <w:lang w:eastAsia="de-DE"/>
        </w:rPr>
        <w:t>s</w:t>
      </w:r>
      <w:r w:rsidR="007013CD">
        <w:rPr>
          <w:rFonts w:ascii="Arial" w:eastAsia="Times New Roman" w:hAnsi="Arial" w:cs="Arial"/>
          <w:sz w:val="24"/>
          <w:szCs w:val="24"/>
          <w:lang w:eastAsia="de-DE"/>
        </w:rPr>
        <w:t>chäfer</w:t>
      </w:r>
      <w:r w:rsidR="007E20D6">
        <w:rPr>
          <w:rFonts w:ascii="Arial" w:eastAsia="Times New Roman" w:hAnsi="Arial" w:cs="Arial"/>
          <w:sz w:val="24"/>
          <w:szCs w:val="24"/>
          <w:lang w:eastAsia="de-DE"/>
        </w:rPr>
        <w:t>-</w:t>
      </w:r>
      <w:proofErr w:type="spellStart"/>
      <w:r w:rsidR="007E20D6">
        <w:rPr>
          <w:rFonts w:ascii="Arial" w:eastAsia="Times New Roman" w:hAnsi="Arial" w:cs="Arial"/>
          <w:sz w:val="24"/>
          <w:szCs w:val="24"/>
          <w:lang w:eastAsia="de-DE"/>
        </w:rPr>
        <w:t>t</w:t>
      </w:r>
      <w:r w:rsidR="007013CD">
        <w:rPr>
          <w:rFonts w:ascii="Arial" w:eastAsia="Times New Roman" w:hAnsi="Arial" w:cs="Arial"/>
          <w:sz w:val="24"/>
          <w:szCs w:val="24"/>
          <w:lang w:eastAsia="de-DE"/>
        </w:rPr>
        <w:t>echnic</w:t>
      </w:r>
      <w:proofErr w:type="spellEnd"/>
      <w:r w:rsidR="007013CD">
        <w:rPr>
          <w:rFonts w:ascii="Arial" w:eastAsia="Times New Roman" w:hAnsi="Arial" w:cs="Arial"/>
          <w:sz w:val="24"/>
          <w:szCs w:val="24"/>
          <w:lang w:eastAsia="de-DE"/>
        </w:rPr>
        <w:t xml:space="preserve">. </w:t>
      </w:r>
    </w:p>
    <w:p w:rsidR="009A5DD9" w:rsidRDefault="00501F67" w:rsidP="00844FEC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de-DE"/>
        </w:rPr>
      </w:pPr>
      <w:r>
        <w:rPr>
          <w:rFonts w:ascii="Arial" w:eastAsia="Times New Roman" w:hAnsi="Arial" w:cs="Arial"/>
          <w:sz w:val="24"/>
          <w:szCs w:val="24"/>
          <w:lang w:eastAsia="de-DE"/>
        </w:rPr>
        <w:t xml:space="preserve">Der 18-Tonner Zweiachser ist kompakt und dabei wendig. </w:t>
      </w:r>
      <w:r w:rsidR="00A837C0">
        <w:rPr>
          <w:rFonts w:ascii="Arial" w:eastAsia="Times New Roman" w:hAnsi="Arial" w:cs="Arial"/>
          <w:sz w:val="24"/>
          <w:szCs w:val="24"/>
          <w:lang w:eastAsia="de-DE"/>
        </w:rPr>
        <w:t xml:space="preserve">Als Spritzbalken wählte </w:t>
      </w:r>
      <w:r w:rsidR="00A86A1C">
        <w:rPr>
          <w:rFonts w:ascii="Arial" w:eastAsia="Times New Roman" w:hAnsi="Arial" w:cs="Arial"/>
          <w:sz w:val="24"/>
          <w:szCs w:val="24"/>
          <w:lang w:eastAsia="de-DE"/>
        </w:rPr>
        <w:t xml:space="preserve">Marose </w:t>
      </w:r>
      <w:r w:rsidR="00A837C0">
        <w:rPr>
          <w:rFonts w:ascii="Arial" w:eastAsia="Times New Roman" w:hAnsi="Arial" w:cs="Arial"/>
          <w:sz w:val="24"/>
          <w:szCs w:val="24"/>
          <w:lang w:eastAsia="de-DE"/>
        </w:rPr>
        <w:t xml:space="preserve">den </w:t>
      </w:r>
      <w:r w:rsidR="00A86A1C">
        <w:rPr>
          <w:rFonts w:ascii="Arial" w:eastAsia="Times New Roman" w:hAnsi="Arial" w:cs="Arial"/>
          <w:sz w:val="24"/>
          <w:szCs w:val="24"/>
          <w:lang w:eastAsia="de-DE"/>
        </w:rPr>
        <w:t>hydraulisch verstellbaren</w:t>
      </w:r>
      <w:r w:rsidR="00A837C0">
        <w:rPr>
          <w:rFonts w:ascii="Arial" w:eastAsia="Times New Roman" w:hAnsi="Arial" w:cs="Arial"/>
          <w:sz w:val="24"/>
          <w:szCs w:val="24"/>
          <w:lang w:eastAsia="de-DE"/>
        </w:rPr>
        <w:t xml:space="preserve"> Typ </w:t>
      </w:r>
      <w:proofErr w:type="spellStart"/>
      <w:r w:rsidR="00A837C0">
        <w:rPr>
          <w:rFonts w:ascii="Arial" w:eastAsia="Times New Roman" w:hAnsi="Arial" w:cs="Arial"/>
          <w:sz w:val="24"/>
          <w:szCs w:val="24"/>
          <w:lang w:eastAsia="de-DE"/>
        </w:rPr>
        <w:t>Variomat</w:t>
      </w:r>
      <w:proofErr w:type="spellEnd"/>
      <w:r w:rsidR="00A837C0">
        <w:rPr>
          <w:rFonts w:ascii="Arial" w:eastAsia="Times New Roman" w:hAnsi="Arial" w:cs="Arial"/>
          <w:sz w:val="24"/>
          <w:szCs w:val="24"/>
          <w:lang w:eastAsia="de-DE"/>
        </w:rPr>
        <w:t>, Transportbreite 2300 mm und maximale Arbeitsbreite von 4600 mm.</w:t>
      </w:r>
      <w:r w:rsidR="00086F83">
        <w:rPr>
          <w:rFonts w:ascii="Arial" w:eastAsia="Times New Roman" w:hAnsi="Arial" w:cs="Arial"/>
          <w:sz w:val="24"/>
          <w:szCs w:val="24"/>
          <w:lang w:eastAsia="de-DE"/>
        </w:rPr>
        <w:t xml:space="preserve"> </w:t>
      </w:r>
      <w:r w:rsidR="001B5D30">
        <w:rPr>
          <w:rFonts w:ascii="Arial" w:eastAsia="Times New Roman" w:hAnsi="Arial" w:cs="Arial"/>
          <w:sz w:val="24"/>
          <w:szCs w:val="24"/>
          <w:lang w:eastAsia="de-DE"/>
        </w:rPr>
        <w:t xml:space="preserve">Kurvenbereiche, aber auch Einmündungen lassen sich damit gut bedienen. </w:t>
      </w:r>
      <w:r w:rsidR="00BD575E">
        <w:rPr>
          <w:rFonts w:ascii="Arial" w:eastAsia="Times New Roman" w:hAnsi="Arial" w:cs="Arial"/>
          <w:sz w:val="24"/>
          <w:szCs w:val="24"/>
          <w:lang w:eastAsia="de-DE"/>
        </w:rPr>
        <w:t xml:space="preserve">Mit der </w:t>
      </w:r>
      <w:r w:rsidR="001B5D30">
        <w:rPr>
          <w:rFonts w:ascii="Arial" w:eastAsia="Times New Roman" w:hAnsi="Arial" w:cs="Arial"/>
          <w:sz w:val="24"/>
          <w:szCs w:val="24"/>
          <w:lang w:eastAsia="de-DE"/>
        </w:rPr>
        <w:t xml:space="preserve">Handspritzlanze </w:t>
      </w:r>
      <w:r w:rsidR="00BD575E">
        <w:rPr>
          <w:rFonts w:ascii="Arial" w:eastAsia="Times New Roman" w:hAnsi="Arial" w:cs="Arial"/>
          <w:sz w:val="24"/>
          <w:szCs w:val="24"/>
          <w:lang w:eastAsia="de-DE"/>
        </w:rPr>
        <w:t xml:space="preserve">lassen sich </w:t>
      </w:r>
      <w:r w:rsidR="00881D4F">
        <w:rPr>
          <w:rFonts w:ascii="Arial" w:eastAsia="Times New Roman" w:hAnsi="Arial" w:cs="Arial"/>
          <w:sz w:val="24"/>
          <w:szCs w:val="24"/>
          <w:lang w:eastAsia="de-DE"/>
        </w:rPr>
        <w:t xml:space="preserve">dann restliche </w:t>
      </w:r>
      <w:proofErr w:type="spellStart"/>
      <w:r w:rsidR="00881D4F">
        <w:rPr>
          <w:rFonts w:ascii="Arial" w:eastAsia="Times New Roman" w:hAnsi="Arial" w:cs="Arial"/>
          <w:sz w:val="24"/>
          <w:szCs w:val="24"/>
          <w:lang w:eastAsia="de-DE"/>
        </w:rPr>
        <w:t>kritsische</w:t>
      </w:r>
      <w:proofErr w:type="spellEnd"/>
      <w:r w:rsidR="00881D4F">
        <w:rPr>
          <w:rFonts w:ascii="Arial" w:eastAsia="Times New Roman" w:hAnsi="Arial" w:cs="Arial"/>
          <w:sz w:val="24"/>
          <w:szCs w:val="24"/>
          <w:lang w:eastAsia="de-DE"/>
        </w:rPr>
        <w:t xml:space="preserve"> Zonen</w:t>
      </w:r>
      <w:r w:rsidR="00BD575E">
        <w:rPr>
          <w:rFonts w:ascii="Arial" w:eastAsia="Times New Roman" w:hAnsi="Arial" w:cs="Arial"/>
          <w:sz w:val="24"/>
          <w:szCs w:val="24"/>
          <w:lang w:eastAsia="de-DE"/>
        </w:rPr>
        <w:t xml:space="preserve"> be</w:t>
      </w:r>
      <w:r w:rsidR="00EA126C">
        <w:rPr>
          <w:rFonts w:ascii="Arial" w:eastAsia="Times New Roman" w:hAnsi="Arial" w:cs="Arial"/>
          <w:sz w:val="24"/>
          <w:szCs w:val="24"/>
          <w:lang w:eastAsia="de-DE"/>
        </w:rPr>
        <w:t>arbeiten</w:t>
      </w:r>
      <w:r w:rsidR="00881D4F">
        <w:rPr>
          <w:rFonts w:ascii="Arial" w:eastAsia="Times New Roman" w:hAnsi="Arial" w:cs="Arial"/>
          <w:sz w:val="24"/>
          <w:szCs w:val="24"/>
          <w:lang w:eastAsia="de-DE"/>
        </w:rPr>
        <w:t>.</w:t>
      </w:r>
      <w:r w:rsidR="001B5D30">
        <w:rPr>
          <w:rFonts w:ascii="Arial" w:eastAsia="Times New Roman" w:hAnsi="Arial" w:cs="Arial"/>
          <w:sz w:val="24"/>
          <w:szCs w:val="24"/>
          <w:lang w:eastAsia="de-DE"/>
        </w:rPr>
        <w:t xml:space="preserve"> </w:t>
      </w:r>
      <w:r w:rsidR="00086F83">
        <w:rPr>
          <w:rFonts w:ascii="Arial" w:eastAsia="Times New Roman" w:hAnsi="Arial" w:cs="Arial"/>
          <w:sz w:val="24"/>
          <w:szCs w:val="24"/>
          <w:lang w:eastAsia="de-DE"/>
        </w:rPr>
        <w:t>Anzeigedisplays erlauben alle wichtigen Einstellungen</w:t>
      </w:r>
      <w:r w:rsidR="00EC7220">
        <w:rPr>
          <w:rFonts w:ascii="Arial" w:eastAsia="Times New Roman" w:hAnsi="Arial" w:cs="Arial"/>
          <w:sz w:val="24"/>
          <w:szCs w:val="24"/>
          <w:lang w:eastAsia="de-DE"/>
        </w:rPr>
        <w:t xml:space="preserve"> und Überwachungen</w:t>
      </w:r>
      <w:r w:rsidR="009A5DD9">
        <w:rPr>
          <w:rFonts w:ascii="Arial" w:eastAsia="Times New Roman" w:hAnsi="Arial" w:cs="Arial"/>
          <w:sz w:val="24"/>
          <w:szCs w:val="24"/>
          <w:lang w:eastAsia="de-DE"/>
        </w:rPr>
        <w:t xml:space="preserve"> </w:t>
      </w:r>
      <w:r w:rsidR="00086F83">
        <w:rPr>
          <w:rFonts w:ascii="Arial" w:eastAsia="Times New Roman" w:hAnsi="Arial" w:cs="Arial"/>
          <w:sz w:val="24"/>
          <w:szCs w:val="24"/>
          <w:lang w:eastAsia="de-DE"/>
        </w:rPr>
        <w:t>für einen vollen Ein-Mann-Betrieb</w:t>
      </w:r>
      <w:r w:rsidR="009A5DD9">
        <w:rPr>
          <w:rFonts w:ascii="Arial" w:eastAsia="Times New Roman" w:hAnsi="Arial" w:cs="Arial"/>
          <w:sz w:val="24"/>
          <w:szCs w:val="24"/>
          <w:lang w:eastAsia="de-DE"/>
        </w:rPr>
        <w:t xml:space="preserve"> vom Fahrerhaus aus</w:t>
      </w:r>
      <w:r w:rsidR="001E7007">
        <w:rPr>
          <w:rFonts w:ascii="Arial" w:eastAsia="Times New Roman" w:hAnsi="Arial" w:cs="Arial"/>
          <w:sz w:val="24"/>
          <w:szCs w:val="24"/>
          <w:lang w:eastAsia="de-DE"/>
        </w:rPr>
        <w:t>.</w:t>
      </w:r>
    </w:p>
    <w:p w:rsidR="006D5EDF" w:rsidRDefault="00501F67" w:rsidP="00844FEC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de-DE"/>
        </w:rPr>
      </w:pPr>
      <w:r>
        <w:rPr>
          <w:rFonts w:ascii="Arial" w:eastAsia="Times New Roman" w:hAnsi="Arial" w:cs="Arial"/>
          <w:sz w:val="24"/>
          <w:szCs w:val="24"/>
          <w:lang w:eastAsia="de-DE"/>
        </w:rPr>
        <w:t xml:space="preserve">Die seitlich verstellbare Frontkehrmaschine </w:t>
      </w:r>
      <w:r w:rsidR="001E7007">
        <w:rPr>
          <w:rFonts w:ascii="Arial" w:eastAsia="Times New Roman" w:hAnsi="Arial" w:cs="Arial"/>
          <w:sz w:val="24"/>
          <w:szCs w:val="24"/>
          <w:lang w:eastAsia="de-DE"/>
        </w:rPr>
        <w:t xml:space="preserve">bietet einen Zusatznutzen des Fahrzeuges. Gefräste oder verschmutzte Oberflächen können </w:t>
      </w:r>
      <w:r w:rsidR="00F54721">
        <w:rPr>
          <w:rFonts w:ascii="Arial" w:eastAsia="Times New Roman" w:hAnsi="Arial" w:cs="Arial"/>
          <w:sz w:val="24"/>
          <w:szCs w:val="24"/>
          <w:lang w:eastAsia="de-DE"/>
        </w:rPr>
        <w:t xml:space="preserve">damit </w:t>
      </w:r>
      <w:r w:rsidR="001E7007">
        <w:rPr>
          <w:rFonts w:ascii="Arial" w:eastAsia="Times New Roman" w:hAnsi="Arial" w:cs="Arial"/>
          <w:sz w:val="24"/>
          <w:szCs w:val="24"/>
          <w:lang w:eastAsia="de-DE"/>
        </w:rPr>
        <w:t xml:space="preserve">fürs Anspritzen </w:t>
      </w:r>
      <w:r w:rsidR="001E7007">
        <w:rPr>
          <w:rFonts w:ascii="Arial" w:eastAsia="Times New Roman" w:hAnsi="Arial" w:cs="Arial"/>
          <w:sz w:val="24"/>
          <w:szCs w:val="24"/>
          <w:lang w:eastAsia="de-DE"/>
        </w:rPr>
        <w:lastRenderedPageBreak/>
        <w:t>vorbereitet werden.</w:t>
      </w:r>
      <w:r w:rsidR="0033373E">
        <w:rPr>
          <w:rFonts w:ascii="Arial" w:eastAsia="Times New Roman" w:hAnsi="Arial" w:cs="Arial"/>
          <w:sz w:val="24"/>
          <w:szCs w:val="24"/>
          <w:lang w:eastAsia="de-DE"/>
        </w:rPr>
        <w:t xml:space="preserve"> </w:t>
      </w:r>
      <w:r w:rsidR="00BB5654">
        <w:rPr>
          <w:rFonts w:ascii="Arial" w:eastAsia="Times New Roman" w:hAnsi="Arial" w:cs="Arial"/>
          <w:sz w:val="24"/>
          <w:szCs w:val="24"/>
          <w:lang w:eastAsia="de-DE"/>
        </w:rPr>
        <w:t>Die aufgebrachte Bitumenemulsion sorgt für einen guten Verbund von Asphaltdeckschicht mit dem Un</w:t>
      </w:r>
      <w:r w:rsidR="00DB41AE">
        <w:rPr>
          <w:rFonts w:ascii="Arial" w:eastAsia="Times New Roman" w:hAnsi="Arial" w:cs="Arial"/>
          <w:sz w:val="24"/>
          <w:szCs w:val="24"/>
          <w:lang w:eastAsia="de-DE"/>
        </w:rPr>
        <w:t>t</w:t>
      </w:r>
      <w:r w:rsidR="00BB5654">
        <w:rPr>
          <w:rFonts w:ascii="Arial" w:eastAsia="Times New Roman" w:hAnsi="Arial" w:cs="Arial"/>
          <w:sz w:val="24"/>
          <w:szCs w:val="24"/>
          <w:lang w:eastAsia="de-DE"/>
        </w:rPr>
        <w:t>erbau.</w:t>
      </w:r>
      <w:r w:rsidR="00D7624E">
        <w:rPr>
          <w:rFonts w:ascii="Arial" w:eastAsia="Times New Roman" w:hAnsi="Arial" w:cs="Arial"/>
          <w:sz w:val="24"/>
          <w:szCs w:val="24"/>
          <w:lang w:eastAsia="de-DE"/>
        </w:rPr>
        <w:t xml:space="preserve"> </w:t>
      </w:r>
    </w:p>
    <w:p w:rsidR="00D7624E" w:rsidRDefault="00D7624E" w:rsidP="00844FEC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de-DE"/>
        </w:rPr>
      </w:pPr>
    </w:p>
    <w:p w:rsidR="00D7624E" w:rsidRPr="00D7624E" w:rsidRDefault="00D7624E" w:rsidP="00844FEC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de-DE"/>
        </w:rPr>
      </w:pPr>
      <w:r w:rsidRPr="00D7624E">
        <w:rPr>
          <w:rFonts w:ascii="Arial" w:eastAsia="Times New Roman" w:hAnsi="Arial" w:cs="Arial"/>
          <w:b/>
          <w:sz w:val="24"/>
          <w:szCs w:val="24"/>
          <w:lang w:eastAsia="de-DE"/>
        </w:rPr>
        <w:t xml:space="preserve">Schäfer </w:t>
      </w:r>
      <w:proofErr w:type="spellStart"/>
      <w:r w:rsidR="006413EE">
        <w:rPr>
          <w:rFonts w:ascii="Arial" w:eastAsia="Times New Roman" w:hAnsi="Arial" w:cs="Arial"/>
          <w:b/>
          <w:sz w:val="24"/>
          <w:szCs w:val="24"/>
          <w:lang w:eastAsia="de-DE"/>
        </w:rPr>
        <w:t>t</w:t>
      </w:r>
      <w:r w:rsidRPr="00D7624E">
        <w:rPr>
          <w:rFonts w:ascii="Arial" w:eastAsia="Times New Roman" w:hAnsi="Arial" w:cs="Arial"/>
          <w:b/>
          <w:sz w:val="24"/>
          <w:szCs w:val="24"/>
          <w:lang w:eastAsia="de-DE"/>
        </w:rPr>
        <w:t>echnic</w:t>
      </w:r>
      <w:proofErr w:type="spellEnd"/>
      <w:r w:rsidRPr="00D7624E">
        <w:rPr>
          <w:rFonts w:ascii="Arial" w:eastAsia="Times New Roman" w:hAnsi="Arial" w:cs="Arial"/>
          <w:b/>
          <w:sz w:val="24"/>
          <w:szCs w:val="24"/>
          <w:lang w:eastAsia="de-DE"/>
        </w:rPr>
        <w:t xml:space="preserve"> setzt auf Zuverlässigkeit</w:t>
      </w:r>
    </w:p>
    <w:p w:rsidR="00D7624E" w:rsidRDefault="00D7624E" w:rsidP="00844FEC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de-DE"/>
        </w:rPr>
      </w:pPr>
    </w:p>
    <w:p w:rsidR="00C32538" w:rsidRDefault="00C32538" w:rsidP="00844FEC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de-DE"/>
        </w:rPr>
      </w:pPr>
      <w:r>
        <w:rPr>
          <w:rFonts w:ascii="Arial" w:eastAsia="Times New Roman" w:hAnsi="Arial" w:cs="Arial"/>
          <w:sz w:val="24"/>
          <w:szCs w:val="24"/>
          <w:lang w:eastAsia="de-DE"/>
        </w:rPr>
        <w:t xml:space="preserve">„Praktisch alle unsere Zulieferer kommen aus der Region bzw. </w:t>
      </w:r>
      <w:r w:rsidR="0032031A">
        <w:rPr>
          <w:rFonts w:ascii="Arial" w:eastAsia="Times New Roman" w:hAnsi="Arial" w:cs="Arial"/>
          <w:sz w:val="24"/>
          <w:szCs w:val="24"/>
          <w:lang w:eastAsia="de-DE"/>
        </w:rPr>
        <w:t xml:space="preserve">sind in </w:t>
      </w:r>
      <w:r>
        <w:rPr>
          <w:rFonts w:ascii="Arial" w:eastAsia="Times New Roman" w:hAnsi="Arial" w:cs="Arial"/>
          <w:sz w:val="24"/>
          <w:szCs w:val="24"/>
          <w:lang w:eastAsia="de-DE"/>
        </w:rPr>
        <w:t>Europa</w:t>
      </w:r>
      <w:r w:rsidR="0032031A">
        <w:rPr>
          <w:rFonts w:ascii="Arial" w:eastAsia="Times New Roman" w:hAnsi="Arial" w:cs="Arial"/>
          <w:sz w:val="24"/>
          <w:szCs w:val="24"/>
          <w:lang w:eastAsia="de-DE"/>
        </w:rPr>
        <w:t xml:space="preserve"> ansässig</w:t>
      </w:r>
      <w:r>
        <w:rPr>
          <w:rFonts w:ascii="Arial" w:eastAsia="Times New Roman" w:hAnsi="Arial" w:cs="Arial"/>
          <w:sz w:val="24"/>
          <w:szCs w:val="24"/>
          <w:lang w:eastAsia="de-DE"/>
        </w:rPr>
        <w:t xml:space="preserve">. </w:t>
      </w:r>
      <w:r w:rsidR="00EB71CE">
        <w:rPr>
          <w:rFonts w:ascii="Arial" w:eastAsia="Times New Roman" w:hAnsi="Arial" w:cs="Arial"/>
          <w:sz w:val="24"/>
          <w:szCs w:val="24"/>
          <w:lang w:eastAsia="de-DE"/>
        </w:rPr>
        <w:t xml:space="preserve">Die jüngere Vergangenheit </w:t>
      </w:r>
      <w:r w:rsidR="00AE5E7B">
        <w:rPr>
          <w:rFonts w:ascii="Arial" w:eastAsia="Times New Roman" w:hAnsi="Arial" w:cs="Arial"/>
          <w:sz w:val="24"/>
          <w:szCs w:val="24"/>
          <w:lang w:eastAsia="de-DE"/>
        </w:rPr>
        <w:t>hat ge</w:t>
      </w:r>
      <w:r w:rsidR="00EB71CE">
        <w:rPr>
          <w:rFonts w:ascii="Arial" w:eastAsia="Times New Roman" w:hAnsi="Arial" w:cs="Arial"/>
          <w:sz w:val="24"/>
          <w:szCs w:val="24"/>
          <w:lang w:eastAsia="de-DE"/>
        </w:rPr>
        <w:t>zeigt wie anfä</w:t>
      </w:r>
      <w:r w:rsidR="00AE5E7B">
        <w:rPr>
          <w:rFonts w:ascii="Arial" w:eastAsia="Times New Roman" w:hAnsi="Arial" w:cs="Arial"/>
          <w:sz w:val="24"/>
          <w:szCs w:val="24"/>
          <w:lang w:eastAsia="de-DE"/>
        </w:rPr>
        <w:t xml:space="preserve">llig weltweite </w:t>
      </w:r>
      <w:r w:rsidR="00EB71CE">
        <w:rPr>
          <w:rFonts w:ascii="Arial" w:eastAsia="Times New Roman" w:hAnsi="Arial" w:cs="Arial"/>
          <w:sz w:val="24"/>
          <w:szCs w:val="24"/>
          <w:lang w:eastAsia="de-DE"/>
        </w:rPr>
        <w:t>Lieferketten</w:t>
      </w:r>
      <w:r w:rsidR="00AE5E7B">
        <w:rPr>
          <w:rFonts w:ascii="Arial" w:eastAsia="Times New Roman" w:hAnsi="Arial" w:cs="Arial"/>
          <w:sz w:val="24"/>
          <w:szCs w:val="24"/>
          <w:lang w:eastAsia="de-DE"/>
        </w:rPr>
        <w:t xml:space="preserve"> </w:t>
      </w:r>
      <w:r w:rsidR="00AA640C">
        <w:rPr>
          <w:rFonts w:ascii="Arial" w:eastAsia="Times New Roman" w:hAnsi="Arial" w:cs="Arial"/>
          <w:sz w:val="24"/>
          <w:szCs w:val="24"/>
          <w:lang w:eastAsia="de-DE"/>
        </w:rPr>
        <w:t>sein können</w:t>
      </w:r>
      <w:r w:rsidR="00AE5E7B">
        <w:rPr>
          <w:rFonts w:ascii="Arial" w:eastAsia="Times New Roman" w:hAnsi="Arial" w:cs="Arial"/>
          <w:sz w:val="24"/>
          <w:szCs w:val="24"/>
          <w:lang w:eastAsia="de-DE"/>
        </w:rPr>
        <w:t xml:space="preserve">, </w:t>
      </w:r>
      <w:r w:rsidR="003D1621">
        <w:rPr>
          <w:rFonts w:ascii="Arial" w:eastAsia="Times New Roman" w:hAnsi="Arial" w:cs="Arial"/>
          <w:sz w:val="24"/>
          <w:szCs w:val="24"/>
          <w:lang w:eastAsia="de-DE"/>
        </w:rPr>
        <w:t>b</w:t>
      </w:r>
      <w:r w:rsidR="007743CE">
        <w:rPr>
          <w:rFonts w:ascii="Arial" w:eastAsia="Times New Roman" w:hAnsi="Arial" w:cs="Arial"/>
          <w:sz w:val="24"/>
          <w:szCs w:val="24"/>
          <w:lang w:eastAsia="de-DE"/>
        </w:rPr>
        <w:t xml:space="preserve">eispielsweise </w:t>
      </w:r>
      <w:r w:rsidR="00AE5E7B">
        <w:rPr>
          <w:rFonts w:ascii="Arial" w:eastAsia="Times New Roman" w:hAnsi="Arial" w:cs="Arial"/>
          <w:sz w:val="24"/>
          <w:szCs w:val="24"/>
          <w:lang w:eastAsia="de-DE"/>
        </w:rPr>
        <w:t xml:space="preserve">nur weil ein Containerschiff quer im Suezkanal liegt. </w:t>
      </w:r>
      <w:r w:rsidR="005F6988">
        <w:rPr>
          <w:rFonts w:ascii="Arial" w:eastAsia="Times New Roman" w:hAnsi="Arial" w:cs="Arial"/>
          <w:sz w:val="24"/>
          <w:szCs w:val="24"/>
          <w:lang w:eastAsia="de-DE"/>
        </w:rPr>
        <w:t xml:space="preserve">Damit minimieren wir </w:t>
      </w:r>
      <w:r w:rsidR="0032031A">
        <w:rPr>
          <w:rFonts w:ascii="Arial" w:eastAsia="Times New Roman" w:hAnsi="Arial" w:cs="Arial"/>
          <w:sz w:val="24"/>
          <w:szCs w:val="24"/>
          <w:lang w:eastAsia="de-DE"/>
        </w:rPr>
        <w:t>Störungen</w:t>
      </w:r>
      <w:r w:rsidR="003D1621">
        <w:rPr>
          <w:rFonts w:ascii="Arial" w:eastAsia="Times New Roman" w:hAnsi="Arial" w:cs="Arial"/>
          <w:sz w:val="24"/>
          <w:szCs w:val="24"/>
          <w:lang w:eastAsia="de-DE"/>
        </w:rPr>
        <w:t xml:space="preserve"> oder gar Ausfälle</w:t>
      </w:r>
      <w:r w:rsidR="0032031A">
        <w:rPr>
          <w:rFonts w:ascii="Arial" w:eastAsia="Times New Roman" w:hAnsi="Arial" w:cs="Arial"/>
          <w:sz w:val="24"/>
          <w:szCs w:val="24"/>
          <w:lang w:eastAsia="de-DE"/>
        </w:rPr>
        <w:t xml:space="preserve"> in</w:t>
      </w:r>
      <w:r w:rsidR="003D1621">
        <w:rPr>
          <w:rFonts w:ascii="Arial" w:eastAsia="Times New Roman" w:hAnsi="Arial" w:cs="Arial"/>
          <w:sz w:val="24"/>
          <w:szCs w:val="24"/>
          <w:lang w:eastAsia="de-DE"/>
        </w:rPr>
        <w:t xml:space="preserve"> unserer</w:t>
      </w:r>
      <w:r w:rsidR="0032031A">
        <w:rPr>
          <w:rFonts w:ascii="Arial" w:eastAsia="Times New Roman" w:hAnsi="Arial" w:cs="Arial"/>
          <w:sz w:val="24"/>
          <w:szCs w:val="24"/>
          <w:lang w:eastAsia="de-DE"/>
        </w:rPr>
        <w:t xml:space="preserve"> Produktion</w:t>
      </w:r>
      <w:r w:rsidR="00707451">
        <w:rPr>
          <w:rFonts w:ascii="Arial" w:eastAsia="Times New Roman" w:hAnsi="Arial" w:cs="Arial"/>
          <w:sz w:val="24"/>
          <w:szCs w:val="24"/>
          <w:lang w:eastAsia="de-DE"/>
        </w:rPr>
        <w:t xml:space="preserve">,“ </w:t>
      </w:r>
      <w:r w:rsidR="00FD388A">
        <w:rPr>
          <w:rFonts w:ascii="Arial" w:eastAsia="Times New Roman" w:hAnsi="Arial" w:cs="Arial"/>
          <w:sz w:val="24"/>
          <w:szCs w:val="24"/>
          <w:lang w:eastAsia="de-DE"/>
        </w:rPr>
        <w:t xml:space="preserve">berichtet </w:t>
      </w:r>
      <w:r w:rsidR="00707451">
        <w:rPr>
          <w:rFonts w:ascii="Arial" w:eastAsia="Times New Roman" w:hAnsi="Arial" w:cs="Arial"/>
          <w:sz w:val="24"/>
          <w:szCs w:val="24"/>
          <w:lang w:eastAsia="de-DE"/>
        </w:rPr>
        <w:t>Vertriebsleiter Remmel</w:t>
      </w:r>
      <w:r w:rsidR="00FD388A">
        <w:rPr>
          <w:rFonts w:ascii="Arial" w:eastAsia="Times New Roman" w:hAnsi="Arial" w:cs="Arial"/>
          <w:sz w:val="24"/>
          <w:szCs w:val="24"/>
          <w:lang w:eastAsia="de-DE"/>
        </w:rPr>
        <w:t xml:space="preserve"> und ergänzt: „</w:t>
      </w:r>
      <w:r w:rsidR="00650F7A">
        <w:rPr>
          <w:rFonts w:ascii="Arial" w:eastAsia="Times New Roman" w:hAnsi="Arial" w:cs="Arial"/>
          <w:sz w:val="24"/>
          <w:szCs w:val="24"/>
          <w:lang w:eastAsia="de-DE"/>
        </w:rPr>
        <w:t>Auch sämtliche Software entwickeln und pflegen wir im eigenen Haus.“</w:t>
      </w:r>
    </w:p>
    <w:p w:rsidR="00362110" w:rsidRDefault="00362110" w:rsidP="009A3CA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de-DE"/>
        </w:rPr>
      </w:pPr>
    </w:p>
    <w:p w:rsidR="007807F4" w:rsidRPr="003A7D18" w:rsidRDefault="007807F4" w:rsidP="007807F4">
      <w:pPr>
        <w:spacing w:after="0" w:line="240" w:lineRule="auto"/>
        <w:jc w:val="center"/>
        <w:rPr>
          <w:rFonts w:cs="Arial"/>
          <w:bCs/>
          <w:lang w:val="en-US"/>
        </w:rPr>
      </w:pPr>
      <w:r w:rsidRPr="003A7D18">
        <w:rPr>
          <w:rFonts w:ascii="Arial" w:hAnsi="Arial" w:cs="Arial"/>
          <w:lang w:val="en-US"/>
        </w:rPr>
        <w:t>Download:</w:t>
      </w:r>
      <w:r w:rsidRPr="003A7D18">
        <w:rPr>
          <w:rFonts w:ascii="Arial" w:hAnsi="Arial" w:cs="Arial"/>
          <w:color w:val="008000"/>
          <w:lang w:val="en-US"/>
        </w:rPr>
        <w:t xml:space="preserve"> www.pr-download.com/</w:t>
      </w:r>
      <w:r w:rsidR="00F11B41" w:rsidRPr="003A7D18">
        <w:rPr>
          <w:rFonts w:ascii="Arial" w:hAnsi="Arial" w:cs="Arial"/>
          <w:color w:val="008000"/>
          <w:lang w:val="en-US"/>
        </w:rPr>
        <w:t>schaefer</w:t>
      </w:r>
      <w:r w:rsidR="00607044">
        <w:rPr>
          <w:rFonts w:ascii="Arial" w:hAnsi="Arial" w:cs="Arial"/>
          <w:color w:val="008000"/>
          <w:lang w:val="en-US"/>
        </w:rPr>
        <w:t>5</w:t>
      </w:r>
      <w:r w:rsidRPr="003A7D18">
        <w:rPr>
          <w:rFonts w:ascii="Arial" w:hAnsi="Arial" w:cs="Arial"/>
          <w:color w:val="008000"/>
          <w:lang w:val="en-US"/>
        </w:rPr>
        <w:t>.zip</w:t>
      </w:r>
    </w:p>
    <w:p w:rsidR="00BA3630" w:rsidRPr="003A7D18" w:rsidRDefault="00BA3630" w:rsidP="00A37725">
      <w:pPr>
        <w:spacing w:after="0" w:line="360" w:lineRule="auto"/>
        <w:rPr>
          <w:rFonts w:ascii="Arial" w:eastAsia="Times New Roman" w:hAnsi="Arial" w:cs="Arial"/>
          <w:sz w:val="24"/>
          <w:szCs w:val="24"/>
          <w:lang w:val="en-US" w:eastAsia="de-DE"/>
        </w:rPr>
      </w:pPr>
    </w:p>
    <w:p w:rsidR="00CD374C" w:rsidRPr="002F4355" w:rsidRDefault="00CD374C" w:rsidP="009A01A0">
      <w:pPr>
        <w:spacing w:after="0" w:line="240" w:lineRule="auto"/>
        <w:rPr>
          <w:rFonts w:ascii="Wingdings" w:eastAsia="Wingdings" w:hAnsi="Wingdings" w:cs="Wingdings"/>
          <w:b/>
          <w:color w:val="008000"/>
          <w:lang w:val="en-GB"/>
        </w:rPr>
      </w:pPr>
    </w:p>
    <w:p w:rsidR="009A01A0" w:rsidRPr="00F97650" w:rsidRDefault="009A01A0" w:rsidP="009A01A0">
      <w:pPr>
        <w:spacing w:after="0" w:line="240" w:lineRule="auto"/>
        <w:rPr>
          <w:lang w:val="en-GB"/>
        </w:rPr>
      </w:pPr>
      <w:r>
        <w:rPr>
          <w:rFonts w:ascii="Wingdings" w:eastAsia="Wingdings" w:hAnsi="Wingdings" w:cs="Wingdings"/>
          <w:b/>
          <w:color w:val="008000"/>
        </w:rPr>
        <w:t></w:t>
      </w:r>
      <w:r w:rsidRPr="00F97650">
        <w:rPr>
          <w:rFonts w:ascii="Arial" w:eastAsia="Arial" w:hAnsi="Arial" w:cs="Arial"/>
          <w:bCs/>
          <w:sz w:val="18"/>
          <w:szCs w:val="18"/>
          <w:lang w:val="en-GB"/>
        </w:rPr>
        <w:t xml:space="preserve"> </w:t>
      </w:r>
      <w:r w:rsidR="008B604D" w:rsidRPr="00F97650">
        <w:rPr>
          <w:rFonts w:ascii="Arial" w:hAnsi="Arial" w:cs="Arial"/>
          <w:lang w:val="en-GB"/>
        </w:rPr>
        <w:t>schaefer-technic_</w:t>
      </w:r>
      <w:r w:rsidR="00751DF4" w:rsidRPr="00F97650">
        <w:rPr>
          <w:rFonts w:ascii="Arial" w:hAnsi="Arial" w:cs="Arial"/>
          <w:lang w:val="en-GB"/>
        </w:rPr>
        <w:t>07</w:t>
      </w:r>
      <w:r w:rsidR="008B604D" w:rsidRPr="00F97650">
        <w:rPr>
          <w:rFonts w:ascii="Arial" w:hAnsi="Arial" w:cs="Arial"/>
          <w:lang w:val="en-GB"/>
        </w:rPr>
        <w:t>_01_2</w:t>
      </w:r>
      <w:r w:rsidR="00751DF4" w:rsidRPr="00F97650">
        <w:rPr>
          <w:rFonts w:ascii="Arial" w:hAnsi="Arial" w:cs="Arial"/>
          <w:lang w:val="en-GB"/>
        </w:rPr>
        <w:t>5</w:t>
      </w:r>
      <w:r w:rsidR="008B604D" w:rsidRPr="00F97650">
        <w:rPr>
          <w:rFonts w:ascii="Arial" w:hAnsi="Arial" w:cs="Arial"/>
          <w:lang w:val="en-GB"/>
        </w:rPr>
        <w:t>_</w:t>
      </w:r>
      <w:r w:rsidR="00751DF4" w:rsidRPr="00F97650">
        <w:rPr>
          <w:rFonts w:ascii="Arial" w:hAnsi="Arial" w:cs="Arial"/>
          <w:lang w:val="en-GB"/>
        </w:rPr>
        <w:t>Marose</w:t>
      </w:r>
      <w:r w:rsidR="008B604D" w:rsidRPr="00F97650">
        <w:rPr>
          <w:rFonts w:ascii="Arial" w:hAnsi="Arial" w:cs="Arial"/>
          <w:lang w:val="en-GB"/>
        </w:rPr>
        <w:t>_3</w:t>
      </w:r>
      <w:r w:rsidR="00BA0CD2" w:rsidRPr="00F97650">
        <w:rPr>
          <w:rFonts w:ascii="Arial" w:hAnsi="Arial" w:cs="Arial"/>
          <w:lang w:val="en-GB"/>
        </w:rPr>
        <w:t>999</w:t>
      </w:r>
      <w:r w:rsidRPr="00F97650">
        <w:rPr>
          <w:rFonts w:ascii="Arial" w:hAnsi="Arial" w:cs="Arial"/>
          <w:lang w:val="en-GB"/>
        </w:rPr>
        <w:t>.jpg</w:t>
      </w:r>
    </w:p>
    <w:p w:rsidR="005C3DF3" w:rsidRPr="00F97650" w:rsidRDefault="00BA0CD2" w:rsidP="00A37725">
      <w:pPr>
        <w:spacing w:after="0" w:line="360" w:lineRule="auto"/>
        <w:rPr>
          <w:rFonts w:ascii="Arial" w:eastAsia="Times New Roman" w:hAnsi="Arial" w:cs="Arial"/>
          <w:sz w:val="24"/>
          <w:szCs w:val="24"/>
          <w:lang w:val="en-GB" w:eastAsia="de-DE"/>
        </w:rPr>
      </w:pPr>
      <w:r>
        <w:rPr>
          <w:rFonts w:ascii="Arial" w:eastAsia="Times New Roman" w:hAnsi="Arial" w:cs="Arial"/>
          <w:noProof/>
          <w:sz w:val="24"/>
          <w:szCs w:val="24"/>
          <w:lang w:eastAsia="de-D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97155</wp:posOffset>
            </wp:positionV>
            <wp:extent cx="2156400" cy="1436400"/>
            <wp:effectExtent l="0" t="0" r="0" b="0"/>
            <wp:wrapTight wrapText="bothSides">
              <wp:wrapPolygon edited="0">
                <wp:start x="0" y="0"/>
                <wp:lineTo x="0" y="21199"/>
                <wp:lineTo x="21377" y="21199"/>
                <wp:lineTo x="21377" y="0"/>
                <wp:lineTo x="0" y="0"/>
              </wp:wrapPolygon>
            </wp:wrapTight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7R03999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6400" cy="143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56BB5" w:rsidRPr="0000369C" w:rsidRDefault="0000369C" w:rsidP="00A3772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00369C">
        <w:rPr>
          <w:rFonts w:ascii="Arial" w:eastAsia="Times New Roman" w:hAnsi="Arial" w:cs="Arial"/>
          <w:sz w:val="24"/>
          <w:szCs w:val="24"/>
          <w:lang w:eastAsia="de-DE"/>
        </w:rPr>
        <w:t>Schäfer</w:t>
      </w:r>
      <w:r w:rsidR="007E20D6">
        <w:rPr>
          <w:rFonts w:ascii="Arial" w:eastAsia="Times New Roman" w:hAnsi="Arial" w:cs="Arial"/>
          <w:sz w:val="24"/>
          <w:szCs w:val="24"/>
          <w:lang w:eastAsia="de-DE"/>
        </w:rPr>
        <w:t>-</w:t>
      </w:r>
      <w:proofErr w:type="spellStart"/>
      <w:r w:rsidR="007E20D6">
        <w:rPr>
          <w:rFonts w:ascii="Arial" w:eastAsia="Times New Roman" w:hAnsi="Arial" w:cs="Arial"/>
          <w:sz w:val="24"/>
          <w:szCs w:val="24"/>
          <w:lang w:eastAsia="de-DE"/>
        </w:rPr>
        <w:t>t</w:t>
      </w:r>
      <w:r w:rsidRPr="0000369C">
        <w:rPr>
          <w:rFonts w:ascii="Arial" w:eastAsia="Times New Roman" w:hAnsi="Arial" w:cs="Arial"/>
          <w:sz w:val="24"/>
          <w:szCs w:val="24"/>
          <w:lang w:eastAsia="de-DE"/>
        </w:rPr>
        <w:t>echnic</w:t>
      </w:r>
      <w:proofErr w:type="spellEnd"/>
      <w:r w:rsidRPr="0000369C">
        <w:rPr>
          <w:rFonts w:ascii="Arial" w:eastAsia="Times New Roman" w:hAnsi="Arial" w:cs="Arial"/>
          <w:sz w:val="24"/>
          <w:szCs w:val="24"/>
          <w:lang w:eastAsia="de-DE"/>
        </w:rPr>
        <w:t xml:space="preserve"> </w:t>
      </w:r>
      <w:r w:rsidR="001B53BB">
        <w:rPr>
          <w:rFonts w:ascii="Arial" w:eastAsia="Times New Roman" w:hAnsi="Arial" w:cs="Arial"/>
          <w:sz w:val="24"/>
          <w:szCs w:val="24"/>
          <w:lang w:eastAsia="de-DE"/>
        </w:rPr>
        <w:t>Bitumenvorspritzmaschine</w:t>
      </w:r>
      <w:r w:rsidRPr="0000369C">
        <w:rPr>
          <w:rFonts w:ascii="Arial" w:eastAsia="Times New Roman" w:hAnsi="Arial" w:cs="Arial"/>
          <w:sz w:val="24"/>
          <w:szCs w:val="24"/>
          <w:lang w:eastAsia="de-DE"/>
        </w:rPr>
        <w:t xml:space="preserve"> in </w:t>
      </w:r>
      <w:proofErr w:type="spellStart"/>
      <w:r w:rsidRPr="0000369C">
        <w:rPr>
          <w:rFonts w:ascii="Arial" w:eastAsia="Times New Roman" w:hAnsi="Arial" w:cs="Arial"/>
          <w:sz w:val="24"/>
          <w:szCs w:val="24"/>
          <w:lang w:eastAsia="de-DE"/>
        </w:rPr>
        <w:t>G</w:t>
      </w:r>
      <w:r>
        <w:rPr>
          <w:rFonts w:ascii="Arial" w:eastAsia="Times New Roman" w:hAnsi="Arial" w:cs="Arial"/>
          <w:sz w:val="24"/>
          <w:szCs w:val="24"/>
          <w:lang w:eastAsia="de-DE"/>
        </w:rPr>
        <w:t>ammelby</w:t>
      </w:r>
      <w:proofErr w:type="spellEnd"/>
      <w:r>
        <w:rPr>
          <w:rFonts w:ascii="Arial" w:eastAsia="Times New Roman" w:hAnsi="Arial" w:cs="Arial"/>
          <w:sz w:val="24"/>
          <w:szCs w:val="24"/>
          <w:lang w:eastAsia="de-DE"/>
        </w:rPr>
        <w:t xml:space="preserve"> / </w:t>
      </w:r>
      <w:proofErr w:type="spellStart"/>
      <w:r>
        <w:rPr>
          <w:rFonts w:ascii="Arial" w:eastAsia="Times New Roman" w:hAnsi="Arial" w:cs="Arial"/>
          <w:sz w:val="24"/>
          <w:szCs w:val="24"/>
          <w:lang w:eastAsia="de-DE"/>
        </w:rPr>
        <w:t>Eckerförde</w:t>
      </w:r>
      <w:proofErr w:type="spellEnd"/>
      <w:r>
        <w:rPr>
          <w:rFonts w:ascii="Arial" w:eastAsia="Times New Roman" w:hAnsi="Arial" w:cs="Arial"/>
          <w:sz w:val="24"/>
          <w:szCs w:val="24"/>
          <w:lang w:eastAsia="de-DE"/>
        </w:rPr>
        <w:t xml:space="preserve"> bei Sanierung</w:t>
      </w:r>
      <w:r w:rsidR="007743CE">
        <w:rPr>
          <w:rFonts w:ascii="Arial" w:eastAsia="Times New Roman" w:hAnsi="Arial" w:cs="Arial"/>
          <w:sz w:val="24"/>
          <w:szCs w:val="24"/>
          <w:lang w:eastAsia="de-DE"/>
        </w:rPr>
        <w:t>sarbeiten</w:t>
      </w:r>
      <w:r>
        <w:rPr>
          <w:rFonts w:ascii="Arial" w:eastAsia="Times New Roman" w:hAnsi="Arial" w:cs="Arial"/>
          <w:sz w:val="24"/>
          <w:szCs w:val="24"/>
          <w:lang w:eastAsia="de-DE"/>
        </w:rPr>
        <w:t xml:space="preserve"> eine</w:t>
      </w:r>
      <w:r w:rsidR="007743CE">
        <w:rPr>
          <w:rFonts w:ascii="Arial" w:eastAsia="Times New Roman" w:hAnsi="Arial" w:cs="Arial"/>
          <w:sz w:val="24"/>
          <w:szCs w:val="24"/>
          <w:lang w:eastAsia="de-DE"/>
        </w:rPr>
        <w:t>r</w:t>
      </w:r>
      <w:r>
        <w:rPr>
          <w:rFonts w:ascii="Arial" w:eastAsia="Times New Roman" w:hAnsi="Arial" w:cs="Arial"/>
          <w:sz w:val="24"/>
          <w:szCs w:val="24"/>
          <w:lang w:eastAsia="de-DE"/>
        </w:rPr>
        <w:t xml:space="preserve"> Gemeindestraße im Einsatz.</w:t>
      </w:r>
    </w:p>
    <w:p w:rsidR="00156BB5" w:rsidRPr="0000369C" w:rsidRDefault="00156BB5" w:rsidP="00A3772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de-DE"/>
        </w:rPr>
      </w:pPr>
    </w:p>
    <w:p w:rsidR="00BA3630" w:rsidRPr="0000369C" w:rsidRDefault="00BA3630" w:rsidP="00A3772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de-DE"/>
        </w:rPr>
      </w:pPr>
    </w:p>
    <w:p w:rsidR="002467E8" w:rsidRPr="0000369C" w:rsidRDefault="002467E8" w:rsidP="00A3772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de-DE"/>
        </w:rPr>
      </w:pPr>
    </w:p>
    <w:p w:rsidR="00BA0CD2" w:rsidRPr="0000369C" w:rsidRDefault="00BA0CD2" w:rsidP="00BA0CD2">
      <w:pPr>
        <w:spacing w:after="0" w:line="240" w:lineRule="auto"/>
        <w:rPr>
          <w:rFonts w:ascii="Wingdings" w:eastAsia="Wingdings" w:hAnsi="Wingdings" w:cs="Wingdings"/>
          <w:b/>
          <w:color w:val="008000"/>
        </w:rPr>
      </w:pPr>
    </w:p>
    <w:p w:rsidR="00BA0CD2" w:rsidRPr="00F97650" w:rsidRDefault="00BA0CD2" w:rsidP="00BA0CD2">
      <w:pPr>
        <w:spacing w:after="0" w:line="240" w:lineRule="auto"/>
        <w:rPr>
          <w:lang w:val="en-GB"/>
        </w:rPr>
      </w:pPr>
      <w:r>
        <w:rPr>
          <w:rFonts w:ascii="Wingdings" w:eastAsia="Wingdings" w:hAnsi="Wingdings" w:cs="Wingdings"/>
          <w:b/>
          <w:color w:val="008000"/>
        </w:rPr>
        <w:t></w:t>
      </w:r>
      <w:r w:rsidRPr="00F97650">
        <w:rPr>
          <w:rFonts w:ascii="Arial" w:eastAsia="Arial" w:hAnsi="Arial" w:cs="Arial"/>
          <w:bCs/>
          <w:sz w:val="18"/>
          <w:szCs w:val="18"/>
          <w:lang w:val="en-GB"/>
        </w:rPr>
        <w:t xml:space="preserve"> </w:t>
      </w:r>
      <w:r w:rsidRPr="00F97650">
        <w:rPr>
          <w:rFonts w:ascii="Arial" w:hAnsi="Arial" w:cs="Arial"/>
          <w:lang w:val="en-GB"/>
        </w:rPr>
        <w:t>schaefer-technic_07_01_25_Marose_3925.jpg</w:t>
      </w:r>
    </w:p>
    <w:p w:rsidR="00497C13" w:rsidRPr="00F97650" w:rsidRDefault="00BA0CD2" w:rsidP="00A37725">
      <w:pPr>
        <w:spacing w:after="0" w:line="360" w:lineRule="auto"/>
        <w:rPr>
          <w:rFonts w:ascii="Arial" w:eastAsia="Times New Roman" w:hAnsi="Arial" w:cs="Arial"/>
          <w:sz w:val="24"/>
          <w:szCs w:val="24"/>
          <w:lang w:val="en-GB" w:eastAsia="de-DE"/>
        </w:rPr>
      </w:pPr>
      <w:r>
        <w:rPr>
          <w:rFonts w:ascii="Arial" w:eastAsia="Times New Roman" w:hAnsi="Arial" w:cs="Arial"/>
          <w:noProof/>
          <w:sz w:val="24"/>
          <w:szCs w:val="24"/>
          <w:lang w:eastAsia="de-D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172720</wp:posOffset>
            </wp:positionV>
            <wp:extent cx="2156400" cy="1436400"/>
            <wp:effectExtent l="0" t="0" r="0" b="0"/>
            <wp:wrapTight wrapText="bothSides">
              <wp:wrapPolygon edited="0">
                <wp:start x="0" y="0"/>
                <wp:lineTo x="0" y="21199"/>
                <wp:lineTo x="21377" y="21199"/>
                <wp:lineTo x="21377" y="0"/>
                <wp:lineTo x="0" y="0"/>
              </wp:wrapPolygon>
            </wp:wrapTight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7R0392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6400" cy="143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A0CD2" w:rsidRPr="0000369C" w:rsidRDefault="0000369C" w:rsidP="00A3772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de-DE"/>
        </w:rPr>
      </w:pPr>
      <w:r>
        <w:rPr>
          <w:rFonts w:ascii="Arial" w:eastAsia="Times New Roman" w:hAnsi="Arial" w:cs="Arial"/>
          <w:sz w:val="24"/>
          <w:szCs w:val="24"/>
          <w:lang w:eastAsia="de-DE"/>
        </w:rPr>
        <w:t xml:space="preserve">Reinigung mit </w:t>
      </w:r>
      <w:r w:rsidRPr="0000369C">
        <w:rPr>
          <w:rFonts w:ascii="Arial" w:eastAsia="Times New Roman" w:hAnsi="Arial" w:cs="Arial"/>
          <w:sz w:val="24"/>
          <w:szCs w:val="24"/>
          <w:lang w:eastAsia="de-DE"/>
        </w:rPr>
        <w:t>Frontkehr</w:t>
      </w:r>
      <w:r>
        <w:rPr>
          <w:rFonts w:ascii="Arial" w:eastAsia="Times New Roman" w:hAnsi="Arial" w:cs="Arial"/>
          <w:sz w:val="24"/>
          <w:szCs w:val="24"/>
          <w:lang w:eastAsia="de-DE"/>
        </w:rPr>
        <w:t xml:space="preserve">maschine, sie gehörte zum Lieferumfang der </w:t>
      </w:r>
      <w:r w:rsidR="001B53BB">
        <w:rPr>
          <w:rFonts w:ascii="Arial" w:eastAsia="Times New Roman" w:hAnsi="Arial" w:cs="Arial"/>
          <w:sz w:val="24"/>
          <w:szCs w:val="24"/>
          <w:lang w:eastAsia="de-DE"/>
        </w:rPr>
        <w:t>Bitumenvorspritzmaschine</w:t>
      </w:r>
      <w:r>
        <w:rPr>
          <w:rFonts w:ascii="Arial" w:eastAsia="Times New Roman" w:hAnsi="Arial" w:cs="Arial"/>
          <w:sz w:val="24"/>
          <w:szCs w:val="24"/>
          <w:lang w:eastAsia="de-DE"/>
        </w:rPr>
        <w:t>.</w:t>
      </w:r>
    </w:p>
    <w:p w:rsidR="00BA0CD2" w:rsidRPr="0000369C" w:rsidRDefault="00BA0CD2" w:rsidP="00A3772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de-DE"/>
        </w:rPr>
      </w:pPr>
    </w:p>
    <w:p w:rsidR="00BA0CD2" w:rsidRPr="0000369C" w:rsidRDefault="00BA0CD2" w:rsidP="00A3772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de-DE"/>
        </w:rPr>
      </w:pPr>
    </w:p>
    <w:p w:rsidR="004E6506" w:rsidRPr="0000369C" w:rsidRDefault="004E6506" w:rsidP="00A3772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de-DE"/>
        </w:rPr>
      </w:pPr>
    </w:p>
    <w:p w:rsidR="004E6506" w:rsidRPr="0000369C" w:rsidRDefault="004E6506" w:rsidP="00A3772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de-DE"/>
        </w:rPr>
      </w:pPr>
    </w:p>
    <w:p w:rsidR="0000369C" w:rsidRPr="0000369C" w:rsidRDefault="0000369C" w:rsidP="00A3772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de-DE"/>
        </w:rPr>
      </w:pPr>
    </w:p>
    <w:p w:rsidR="004E6506" w:rsidRPr="0000369C" w:rsidRDefault="004E6506" w:rsidP="00A3772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de-DE"/>
        </w:rPr>
      </w:pPr>
    </w:p>
    <w:p w:rsidR="004E6506" w:rsidRPr="0000369C" w:rsidRDefault="004E6506" w:rsidP="00A3772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de-DE"/>
        </w:rPr>
      </w:pPr>
    </w:p>
    <w:p w:rsidR="00BA0CD2" w:rsidRPr="0000369C" w:rsidRDefault="00BA0CD2" w:rsidP="00A3772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de-DE"/>
        </w:rPr>
      </w:pPr>
    </w:p>
    <w:p w:rsidR="00BA0CD2" w:rsidRPr="0000369C" w:rsidRDefault="00BA0CD2" w:rsidP="00BA0CD2">
      <w:pPr>
        <w:spacing w:after="0" w:line="240" w:lineRule="auto"/>
        <w:rPr>
          <w:rFonts w:ascii="Wingdings" w:eastAsia="Wingdings" w:hAnsi="Wingdings" w:cs="Wingdings"/>
          <w:b/>
          <w:color w:val="008000"/>
        </w:rPr>
      </w:pPr>
    </w:p>
    <w:p w:rsidR="00BA0CD2" w:rsidRPr="0000369C" w:rsidRDefault="00BA0CD2" w:rsidP="00BA0CD2">
      <w:pPr>
        <w:spacing w:after="0" w:line="240" w:lineRule="auto"/>
        <w:rPr>
          <w:rFonts w:ascii="Wingdings" w:eastAsia="Wingdings" w:hAnsi="Wingdings" w:cs="Wingdings"/>
          <w:b/>
          <w:color w:val="008000"/>
        </w:rPr>
      </w:pPr>
    </w:p>
    <w:p w:rsidR="00BA0CD2" w:rsidRPr="00F97650" w:rsidRDefault="00BA0CD2" w:rsidP="00BA0CD2">
      <w:pPr>
        <w:spacing w:after="0" w:line="240" w:lineRule="auto"/>
        <w:rPr>
          <w:lang w:val="en-GB"/>
        </w:rPr>
      </w:pPr>
      <w:r>
        <w:rPr>
          <w:rFonts w:ascii="Wingdings" w:eastAsia="Wingdings" w:hAnsi="Wingdings" w:cs="Wingdings"/>
          <w:b/>
          <w:color w:val="008000"/>
        </w:rPr>
        <w:t></w:t>
      </w:r>
      <w:r w:rsidRPr="00F97650">
        <w:rPr>
          <w:rFonts w:ascii="Arial" w:eastAsia="Arial" w:hAnsi="Arial" w:cs="Arial"/>
          <w:bCs/>
          <w:sz w:val="18"/>
          <w:szCs w:val="18"/>
          <w:lang w:val="en-GB"/>
        </w:rPr>
        <w:t xml:space="preserve"> </w:t>
      </w:r>
      <w:r w:rsidRPr="00F97650">
        <w:rPr>
          <w:rFonts w:ascii="Arial" w:hAnsi="Arial" w:cs="Arial"/>
          <w:lang w:val="en-GB"/>
        </w:rPr>
        <w:t>schaefer-technic_07_01_25_Marose_399</w:t>
      </w:r>
      <w:r w:rsidR="00CE42C3" w:rsidRPr="00F97650">
        <w:rPr>
          <w:rFonts w:ascii="Arial" w:hAnsi="Arial" w:cs="Arial"/>
          <w:lang w:val="en-GB"/>
        </w:rPr>
        <w:t>3</w:t>
      </w:r>
      <w:r w:rsidRPr="00F97650">
        <w:rPr>
          <w:rFonts w:ascii="Arial" w:hAnsi="Arial" w:cs="Arial"/>
          <w:lang w:val="en-GB"/>
        </w:rPr>
        <w:t>.jpg</w:t>
      </w:r>
    </w:p>
    <w:p w:rsidR="00BA0CD2" w:rsidRPr="00F97650" w:rsidRDefault="00164889" w:rsidP="00A37725">
      <w:pPr>
        <w:spacing w:after="0" w:line="360" w:lineRule="auto"/>
        <w:rPr>
          <w:rFonts w:ascii="Arial" w:eastAsia="Times New Roman" w:hAnsi="Arial" w:cs="Arial"/>
          <w:sz w:val="24"/>
          <w:szCs w:val="24"/>
          <w:lang w:val="en-GB" w:eastAsia="de-DE"/>
        </w:rPr>
      </w:pPr>
      <w:r>
        <w:rPr>
          <w:rFonts w:ascii="Arial" w:eastAsia="Times New Roman" w:hAnsi="Arial" w:cs="Arial"/>
          <w:noProof/>
          <w:sz w:val="24"/>
          <w:szCs w:val="24"/>
          <w:lang w:eastAsia="de-DE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155575</wp:posOffset>
            </wp:positionV>
            <wp:extent cx="1436400" cy="2156400"/>
            <wp:effectExtent l="0" t="0" r="0" b="0"/>
            <wp:wrapTight wrapText="bothSides">
              <wp:wrapPolygon edited="0">
                <wp:start x="0" y="0"/>
                <wp:lineTo x="0" y="21377"/>
                <wp:lineTo x="21199" y="21377"/>
                <wp:lineTo x="21199" y="0"/>
                <wp:lineTo x="0" y="0"/>
              </wp:wrapPolygon>
            </wp:wrapTight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7R0399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6400" cy="215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A0CD2" w:rsidRPr="009168C0" w:rsidRDefault="001E05B0" w:rsidP="00A3772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9168C0">
        <w:rPr>
          <w:rFonts w:ascii="Arial" w:eastAsia="Times New Roman" w:hAnsi="Arial" w:cs="Arial"/>
          <w:sz w:val="24"/>
          <w:szCs w:val="24"/>
          <w:lang w:eastAsia="de-DE"/>
        </w:rPr>
        <w:t xml:space="preserve">Der </w:t>
      </w:r>
      <w:r w:rsidR="009168C0">
        <w:rPr>
          <w:rFonts w:ascii="Arial" w:eastAsia="Times New Roman" w:hAnsi="Arial" w:cs="Arial"/>
          <w:sz w:val="24"/>
          <w:szCs w:val="24"/>
          <w:lang w:eastAsia="de-DE"/>
        </w:rPr>
        <w:t>Arbeits</w:t>
      </w:r>
      <w:r w:rsidRPr="009168C0">
        <w:rPr>
          <w:rFonts w:ascii="Arial" w:eastAsia="Times New Roman" w:hAnsi="Arial" w:cs="Arial"/>
          <w:sz w:val="24"/>
          <w:szCs w:val="24"/>
          <w:lang w:eastAsia="de-DE"/>
        </w:rPr>
        <w:t>b</w:t>
      </w:r>
      <w:r w:rsidR="009168C0">
        <w:rPr>
          <w:rFonts w:ascii="Arial" w:eastAsia="Times New Roman" w:hAnsi="Arial" w:cs="Arial"/>
          <w:sz w:val="24"/>
          <w:szCs w:val="24"/>
          <w:lang w:eastAsia="de-DE"/>
        </w:rPr>
        <w:t xml:space="preserve">reite des </w:t>
      </w:r>
      <w:proofErr w:type="spellStart"/>
      <w:r w:rsidRPr="009168C0">
        <w:rPr>
          <w:rFonts w:ascii="Arial" w:eastAsia="Times New Roman" w:hAnsi="Arial" w:cs="Arial"/>
          <w:sz w:val="24"/>
          <w:szCs w:val="24"/>
          <w:lang w:eastAsia="de-DE"/>
        </w:rPr>
        <w:t>Variomat</w:t>
      </w:r>
      <w:proofErr w:type="spellEnd"/>
      <w:r w:rsidRPr="009168C0">
        <w:rPr>
          <w:rFonts w:ascii="Arial" w:eastAsia="Times New Roman" w:hAnsi="Arial" w:cs="Arial"/>
          <w:sz w:val="24"/>
          <w:szCs w:val="24"/>
          <w:lang w:eastAsia="de-DE"/>
        </w:rPr>
        <w:t xml:space="preserve"> </w:t>
      </w:r>
      <w:r w:rsidR="009168C0">
        <w:rPr>
          <w:rFonts w:ascii="Arial" w:eastAsia="Times New Roman" w:hAnsi="Arial" w:cs="Arial"/>
          <w:sz w:val="24"/>
          <w:szCs w:val="24"/>
          <w:lang w:eastAsia="de-DE"/>
        </w:rPr>
        <w:t xml:space="preserve">Spritzbalkens ist </w:t>
      </w:r>
      <w:r w:rsidR="009168C0" w:rsidRPr="009168C0">
        <w:rPr>
          <w:rFonts w:ascii="Arial" w:eastAsia="Times New Roman" w:hAnsi="Arial" w:cs="Arial"/>
          <w:sz w:val="24"/>
          <w:szCs w:val="24"/>
          <w:lang w:eastAsia="de-DE"/>
        </w:rPr>
        <w:t>h</w:t>
      </w:r>
      <w:r w:rsidR="009168C0">
        <w:rPr>
          <w:rFonts w:ascii="Arial" w:eastAsia="Times New Roman" w:hAnsi="Arial" w:cs="Arial"/>
          <w:sz w:val="24"/>
          <w:szCs w:val="24"/>
          <w:lang w:eastAsia="de-DE"/>
        </w:rPr>
        <w:t>ydraulisch bis auf 4600 mm einstellbar.</w:t>
      </w:r>
    </w:p>
    <w:p w:rsidR="00BA0CD2" w:rsidRPr="009168C0" w:rsidRDefault="00BA0CD2" w:rsidP="00A3772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de-DE"/>
        </w:rPr>
      </w:pPr>
    </w:p>
    <w:p w:rsidR="00BA0CD2" w:rsidRPr="009168C0" w:rsidRDefault="00BA0CD2" w:rsidP="00A3772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de-DE"/>
        </w:rPr>
      </w:pPr>
    </w:p>
    <w:p w:rsidR="00BA0CD2" w:rsidRPr="009168C0" w:rsidRDefault="00BA0CD2" w:rsidP="00A3772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de-DE"/>
        </w:rPr>
      </w:pPr>
    </w:p>
    <w:p w:rsidR="002B4F06" w:rsidRPr="009168C0" w:rsidRDefault="002B4F06" w:rsidP="00A3772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de-DE"/>
        </w:rPr>
      </w:pPr>
    </w:p>
    <w:p w:rsidR="001C3575" w:rsidRPr="009168C0" w:rsidRDefault="001C3575" w:rsidP="00A3772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de-DE"/>
        </w:rPr>
      </w:pPr>
    </w:p>
    <w:p w:rsidR="001C3575" w:rsidRPr="009168C0" w:rsidRDefault="001C3575" w:rsidP="00A3772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de-DE"/>
        </w:rPr>
      </w:pPr>
    </w:p>
    <w:p w:rsidR="00164889" w:rsidRPr="009168C0" w:rsidRDefault="00164889" w:rsidP="00A3772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de-DE"/>
        </w:rPr>
      </w:pPr>
    </w:p>
    <w:p w:rsidR="00164889" w:rsidRPr="009168C0" w:rsidRDefault="00164889" w:rsidP="00164889">
      <w:pPr>
        <w:spacing w:after="0" w:line="240" w:lineRule="auto"/>
        <w:rPr>
          <w:rFonts w:ascii="Wingdings" w:eastAsia="Wingdings" w:hAnsi="Wingdings" w:cs="Wingdings"/>
          <w:b/>
          <w:color w:val="008000"/>
        </w:rPr>
      </w:pPr>
    </w:p>
    <w:p w:rsidR="00164889" w:rsidRPr="00F97650" w:rsidRDefault="00164889" w:rsidP="00164889">
      <w:pPr>
        <w:spacing w:after="0" w:line="240" w:lineRule="auto"/>
        <w:rPr>
          <w:lang w:val="en-GB"/>
        </w:rPr>
      </w:pPr>
      <w:r>
        <w:rPr>
          <w:rFonts w:ascii="Wingdings" w:eastAsia="Wingdings" w:hAnsi="Wingdings" w:cs="Wingdings"/>
          <w:b/>
          <w:color w:val="008000"/>
        </w:rPr>
        <w:t></w:t>
      </w:r>
      <w:r w:rsidRPr="00F97650">
        <w:rPr>
          <w:rFonts w:ascii="Arial" w:eastAsia="Arial" w:hAnsi="Arial" w:cs="Arial"/>
          <w:bCs/>
          <w:sz w:val="18"/>
          <w:szCs w:val="18"/>
          <w:lang w:val="en-GB"/>
        </w:rPr>
        <w:t xml:space="preserve"> </w:t>
      </w:r>
      <w:r w:rsidRPr="00F97650">
        <w:rPr>
          <w:rFonts w:ascii="Arial" w:hAnsi="Arial" w:cs="Arial"/>
          <w:lang w:val="en-GB"/>
        </w:rPr>
        <w:t>schaefer-technic_07_01_25_Marose_3989.jpg</w:t>
      </w:r>
    </w:p>
    <w:p w:rsidR="002B4F06" w:rsidRPr="00F97650" w:rsidRDefault="00164889" w:rsidP="00A37725">
      <w:pPr>
        <w:spacing w:after="0" w:line="360" w:lineRule="auto"/>
        <w:rPr>
          <w:rFonts w:ascii="Arial" w:eastAsia="Times New Roman" w:hAnsi="Arial" w:cs="Arial"/>
          <w:sz w:val="24"/>
          <w:szCs w:val="24"/>
          <w:lang w:val="en-GB" w:eastAsia="de-DE"/>
        </w:rPr>
      </w:pPr>
      <w:r>
        <w:rPr>
          <w:rFonts w:ascii="Arial" w:eastAsia="Times New Roman" w:hAnsi="Arial" w:cs="Arial"/>
          <w:noProof/>
          <w:sz w:val="24"/>
          <w:szCs w:val="24"/>
          <w:lang w:eastAsia="de-DE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151130</wp:posOffset>
            </wp:positionV>
            <wp:extent cx="1436400" cy="2156400"/>
            <wp:effectExtent l="0" t="0" r="0" b="0"/>
            <wp:wrapTight wrapText="bothSides">
              <wp:wrapPolygon edited="0">
                <wp:start x="0" y="0"/>
                <wp:lineTo x="0" y="21377"/>
                <wp:lineTo x="21199" y="21377"/>
                <wp:lineTo x="21199" y="0"/>
                <wp:lineTo x="0" y="0"/>
              </wp:wrapPolygon>
            </wp:wrapTight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A7R03989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6400" cy="215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64889" w:rsidRPr="00E5303C" w:rsidRDefault="00E5303C" w:rsidP="00A3772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de-DE"/>
        </w:rPr>
      </w:pPr>
      <w:proofErr w:type="spellStart"/>
      <w:r w:rsidRPr="00E5303C">
        <w:rPr>
          <w:rFonts w:ascii="Arial" w:eastAsia="Times New Roman" w:hAnsi="Arial" w:cs="Arial"/>
          <w:sz w:val="24"/>
          <w:szCs w:val="24"/>
          <w:lang w:eastAsia="de-DE"/>
        </w:rPr>
        <w:t>Tagsvorher</w:t>
      </w:r>
      <w:proofErr w:type="spellEnd"/>
      <w:r w:rsidRPr="00E5303C">
        <w:rPr>
          <w:rFonts w:ascii="Arial" w:eastAsia="Times New Roman" w:hAnsi="Arial" w:cs="Arial"/>
          <w:sz w:val="24"/>
          <w:szCs w:val="24"/>
          <w:lang w:eastAsia="de-DE"/>
        </w:rPr>
        <w:t xml:space="preserve"> </w:t>
      </w:r>
      <w:r w:rsidR="001B53BB">
        <w:rPr>
          <w:rFonts w:ascii="Arial" w:eastAsia="Times New Roman" w:hAnsi="Arial" w:cs="Arial"/>
          <w:sz w:val="24"/>
          <w:szCs w:val="24"/>
          <w:lang w:eastAsia="de-DE"/>
        </w:rPr>
        <w:t>angespritzt</w:t>
      </w:r>
      <w:r w:rsidRPr="00E5303C">
        <w:rPr>
          <w:rFonts w:ascii="Arial" w:eastAsia="Times New Roman" w:hAnsi="Arial" w:cs="Arial"/>
          <w:sz w:val="24"/>
          <w:szCs w:val="24"/>
          <w:lang w:eastAsia="de-DE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de-DE"/>
        </w:rPr>
        <w:t xml:space="preserve">baute Marose </w:t>
      </w:r>
      <w:r w:rsidRPr="00E5303C">
        <w:rPr>
          <w:rFonts w:ascii="Arial" w:eastAsia="Times New Roman" w:hAnsi="Arial" w:cs="Arial"/>
          <w:sz w:val="24"/>
          <w:szCs w:val="24"/>
          <w:lang w:eastAsia="de-DE"/>
        </w:rPr>
        <w:t>am F</w:t>
      </w:r>
      <w:r>
        <w:rPr>
          <w:rFonts w:ascii="Arial" w:eastAsia="Times New Roman" w:hAnsi="Arial" w:cs="Arial"/>
          <w:sz w:val="24"/>
          <w:szCs w:val="24"/>
          <w:lang w:eastAsia="de-DE"/>
        </w:rPr>
        <w:t>olgetag die Deckschicht ein.</w:t>
      </w:r>
    </w:p>
    <w:p w:rsidR="00164889" w:rsidRPr="00E5303C" w:rsidRDefault="00164889" w:rsidP="00A3772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de-DE"/>
        </w:rPr>
      </w:pPr>
    </w:p>
    <w:p w:rsidR="00164889" w:rsidRPr="00E5303C" w:rsidRDefault="00164889" w:rsidP="00A3772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de-DE"/>
        </w:rPr>
      </w:pPr>
    </w:p>
    <w:p w:rsidR="00164889" w:rsidRPr="00E5303C" w:rsidRDefault="00164889" w:rsidP="00A3772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de-DE"/>
        </w:rPr>
      </w:pPr>
    </w:p>
    <w:p w:rsidR="00164889" w:rsidRPr="00E5303C" w:rsidRDefault="00164889" w:rsidP="00A3772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de-DE"/>
        </w:rPr>
      </w:pPr>
    </w:p>
    <w:p w:rsidR="00164889" w:rsidRPr="00E5303C" w:rsidRDefault="00164889" w:rsidP="00A3772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de-DE"/>
        </w:rPr>
      </w:pPr>
    </w:p>
    <w:p w:rsidR="00164889" w:rsidRPr="00E5303C" w:rsidRDefault="00164889" w:rsidP="00A3772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de-DE"/>
        </w:rPr>
      </w:pPr>
    </w:p>
    <w:p w:rsidR="00164889" w:rsidRPr="00E5303C" w:rsidRDefault="00164889" w:rsidP="00A3772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de-DE"/>
        </w:rPr>
      </w:pPr>
    </w:p>
    <w:p w:rsidR="00164889" w:rsidRPr="000047E7" w:rsidRDefault="00164889" w:rsidP="00164889">
      <w:pPr>
        <w:spacing w:after="0" w:line="240" w:lineRule="auto"/>
      </w:pPr>
      <w:r>
        <w:rPr>
          <w:rFonts w:ascii="Wingdings" w:eastAsia="Wingdings" w:hAnsi="Wingdings" w:cs="Wingdings"/>
          <w:b/>
          <w:color w:val="008000"/>
        </w:rPr>
        <w:t></w:t>
      </w:r>
      <w:r w:rsidRPr="000047E7">
        <w:rPr>
          <w:rFonts w:ascii="Arial" w:eastAsia="Arial" w:hAnsi="Arial" w:cs="Arial"/>
          <w:bCs/>
          <w:sz w:val="18"/>
          <w:szCs w:val="18"/>
        </w:rPr>
        <w:t xml:space="preserve"> </w:t>
      </w:r>
      <w:r w:rsidRPr="000047E7">
        <w:rPr>
          <w:rFonts w:ascii="Arial" w:hAnsi="Arial" w:cs="Arial"/>
        </w:rPr>
        <w:t>schaefer-technic_07_01_25_Marose_3927.jpg</w:t>
      </w:r>
    </w:p>
    <w:p w:rsidR="00164889" w:rsidRPr="000047E7" w:rsidRDefault="00164889" w:rsidP="00A3772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de-DE"/>
        </w:rPr>
      </w:pPr>
      <w:r>
        <w:rPr>
          <w:rFonts w:ascii="Arial" w:eastAsia="Times New Roman" w:hAnsi="Arial" w:cs="Arial"/>
          <w:noProof/>
          <w:sz w:val="24"/>
          <w:szCs w:val="24"/>
          <w:lang w:eastAsia="de-DE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137160</wp:posOffset>
            </wp:positionV>
            <wp:extent cx="2156400" cy="1436400"/>
            <wp:effectExtent l="0" t="0" r="0" b="0"/>
            <wp:wrapTight wrapText="bothSides">
              <wp:wrapPolygon edited="0">
                <wp:start x="0" y="0"/>
                <wp:lineTo x="0" y="21199"/>
                <wp:lineTo x="21377" y="21199"/>
                <wp:lineTo x="21377" y="0"/>
                <wp:lineTo x="0" y="0"/>
              </wp:wrapPolygon>
            </wp:wrapTight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A7R03927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6400" cy="143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64889" w:rsidRPr="000047E7" w:rsidRDefault="000047E7" w:rsidP="00A3772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0047E7">
        <w:rPr>
          <w:rFonts w:ascii="Arial" w:eastAsia="Times New Roman" w:hAnsi="Arial" w:cs="Arial"/>
          <w:sz w:val="24"/>
          <w:szCs w:val="24"/>
          <w:lang w:eastAsia="de-DE"/>
        </w:rPr>
        <w:t>Die</w:t>
      </w:r>
      <w:r>
        <w:rPr>
          <w:rFonts w:ascii="Arial" w:eastAsia="Times New Roman" w:hAnsi="Arial" w:cs="Arial"/>
          <w:sz w:val="24"/>
          <w:szCs w:val="24"/>
          <w:lang w:eastAsia="de-DE"/>
        </w:rPr>
        <w:t xml:space="preserve"> Frontkehrmaschine bietet einen Zusatznutzen der </w:t>
      </w:r>
      <w:r w:rsidR="001B53BB">
        <w:rPr>
          <w:rFonts w:ascii="Arial" w:eastAsia="Times New Roman" w:hAnsi="Arial" w:cs="Arial"/>
          <w:sz w:val="24"/>
          <w:szCs w:val="24"/>
          <w:lang w:eastAsia="de-DE"/>
        </w:rPr>
        <w:t>Bitumenvorspritzmaschine</w:t>
      </w:r>
      <w:r>
        <w:rPr>
          <w:rFonts w:ascii="Arial" w:eastAsia="Times New Roman" w:hAnsi="Arial" w:cs="Arial"/>
          <w:sz w:val="24"/>
          <w:szCs w:val="24"/>
          <w:lang w:eastAsia="de-DE"/>
        </w:rPr>
        <w:t>.</w:t>
      </w:r>
    </w:p>
    <w:p w:rsidR="00164889" w:rsidRPr="000047E7" w:rsidRDefault="00164889" w:rsidP="00A3772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de-DE"/>
        </w:rPr>
      </w:pPr>
    </w:p>
    <w:p w:rsidR="00164889" w:rsidRPr="000047E7" w:rsidRDefault="00164889" w:rsidP="00A3772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de-DE"/>
        </w:rPr>
      </w:pPr>
    </w:p>
    <w:p w:rsidR="00164889" w:rsidRDefault="00164889" w:rsidP="00A3772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de-DE"/>
        </w:rPr>
      </w:pPr>
    </w:p>
    <w:p w:rsidR="003977E0" w:rsidRDefault="003977E0" w:rsidP="00A3772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de-DE"/>
        </w:rPr>
      </w:pPr>
    </w:p>
    <w:p w:rsidR="003977E0" w:rsidRDefault="003977E0" w:rsidP="00A3772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de-DE"/>
        </w:rPr>
      </w:pPr>
    </w:p>
    <w:p w:rsidR="003977E0" w:rsidRPr="000047E7" w:rsidRDefault="003977E0" w:rsidP="00A3772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de-DE"/>
        </w:rPr>
      </w:pPr>
    </w:p>
    <w:p w:rsidR="00164889" w:rsidRPr="000047E7" w:rsidRDefault="00164889" w:rsidP="00A3772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de-DE"/>
        </w:rPr>
      </w:pPr>
    </w:p>
    <w:p w:rsidR="00164889" w:rsidRPr="000047E7" w:rsidRDefault="00164889" w:rsidP="00A3772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de-DE"/>
        </w:rPr>
      </w:pPr>
    </w:p>
    <w:p w:rsidR="00E75379" w:rsidRPr="00F97650" w:rsidRDefault="00E75379" w:rsidP="00E75379">
      <w:pPr>
        <w:spacing w:after="0" w:line="240" w:lineRule="auto"/>
        <w:rPr>
          <w:lang w:val="en-GB"/>
        </w:rPr>
      </w:pPr>
      <w:r>
        <w:rPr>
          <w:rFonts w:ascii="Wingdings" w:eastAsia="Wingdings" w:hAnsi="Wingdings" w:cs="Wingdings"/>
          <w:b/>
          <w:color w:val="008000"/>
        </w:rPr>
        <w:lastRenderedPageBreak/>
        <w:t></w:t>
      </w:r>
      <w:r w:rsidRPr="00F97650">
        <w:rPr>
          <w:rFonts w:ascii="Arial" w:eastAsia="Arial" w:hAnsi="Arial" w:cs="Arial"/>
          <w:bCs/>
          <w:sz w:val="18"/>
          <w:szCs w:val="18"/>
          <w:lang w:val="en-GB"/>
        </w:rPr>
        <w:t xml:space="preserve"> </w:t>
      </w:r>
      <w:r w:rsidRPr="00F97650">
        <w:rPr>
          <w:rFonts w:ascii="Arial" w:hAnsi="Arial" w:cs="Arial"/>
          <w:lang w:val="en-GB"/>
        </w:rPr>
        <w:t>schaefer-technic_07_01_25_Marose_3955.jpg</w:t>
      </w:r>
    </w:p>
    <w:p w:rsidR="002B4F06" w:rsidRPr="00F97650" w:rsidRDefault="00A87219" w:rsidP="00A37725">
      <w:pPr>
        <w:spacing w:after="0" w:line="360" w:lineRule="auto"/>
        <w:rPr>
          <w:rFonts w:ascii="Arial" w:eastAsia="Times New Roman" w:hAnsi="Arial" w:cs="Arial"/>
          <w:sz w:val="24"/>
          <w:szCs w:val="24"/>
          <w:lang w:val="en-GB" w:eastAsia="de-DE"/>
        </w:rPr>
      </w:pPr>
      <w:r>
        <w:rPr>
          <w:rFonts w:ascii="Arial" w:eastAsia="Times New Roman" w:hAnsi="Arial" w:cs="Arial"/>
          <w:noProof/>
          <w:sz w:val="24"/>
          <w:szCs w:val="24"/>
          <w:lang w:eastAsia="de-DE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13335</wp:posOffset>
            </wp:positionH>
            <wp:positionV relativeFrom="paragraph">
              <wp:posOffset>113665</wp:posOffset>
            </wp:positionV>
            <wp:extent cx="2155825" cy="1436370"/>
            <wp:effectExtent l="0" t="0" r="0" b="0"/>
            <wp:wrapTight wrapText="bothSides">
              <wp:wrapPolygon edited="0">
                <wp:start x="0" y="0"/>
                <wp:lineTo x="0" y="21199"/>
                <wp:lineTo x="21377" y="21199"/>
                <wp:lineTo x="21377" y="0"/>
                <wp:lineTo x="0" y="0"/>
              </wp:wrapPolygon>
            </wp:wrapTight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A7R03955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5825" cy="1436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75379" w:rsidRPr="000047E7" w:rsidRDefault="00142A05" w:rsidP="00A3772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de-DE"/>
        </w:rPr>
      </w:pPr>
      <w:r>
        <w:rPr>
          <w:rFonts w:ascii="Arial" w:eastAsia="Times New Roman" w:hAnsi="Arial" w:cs="Arial"/>
          <w:sz w:val="24"/>
          <w:szCs w:val="24"/>
          <w:lang w:eastAsia="de-DE"/>
        </w:rPr>
        <w:t xml:space="preserve">Die Wickeltrommel der </w:t>
      </w:r>
      <w:r w:rsidR="000047E7" w:rsidRPr="000047E7">
        <w:rPr>
          <w:rFonts w:ascii="Arial" w:eastAsia="Times New Roman" w:hAnsi="Arial" w:cs="Arial"/>
          <w:sz w:val="24"/>
          <w:szCs w:val="24"/>
          <w:lang w:eastAsia="de-DE"/>
        </w:rPr>
        <w:t>H</w:t>
      </w:r>
      <w:r w:rsidR="000047E7">
        <w:rPr>
          <w:rFonts w:ascii="Arial" w:eastAsia="Times New Roman" w:hAnsi="Arial" w:cs="Arial"/>
          <w:sz w:val="24"/>
          <w:szCs w:val="24"/>
          <w:lang w:eastAsia="de-DE"/>
        </w:rPr>
        <w:t xml:space="preserve">andlanze </w:t>
      </w:r>
      <w:r>
        <w:rPr>
          <w:rFonts w:ascii="Arial" w:eastAsia="Times New Roman" w:hAnsi="Arial" w:cs="Arial"/>
          <w:sz w:val="24"/>
          <w:szCs w:val="24"/>
          <w:lang w:eastAsia="de-DE"/>
        </w:rPr>
        <w:t xml:space="preserve">hält </w:t>
      </w:r>
      <w:r w:rsidR="000047E7">
        <w:rPr>
          <w:rFonts w:ascii="Arial" w:eastAsia="Times New Roman" w:hAnsi="Arial" w:cs="Arial"/>
          <w:sz w:val="24"/>
          <w:szCs w:val="24"/>
          <w:lang w:eastAsia="de-DE"/>
        </w:rPr>
        <w:t xml:space="preserve">bis zu 6 m </w:t>
      </w:r>
      <w:proofErr w:type="spellStart"/>
      <w:r w:rsidR="000047E7">
        <w:rPr>
          <w:rFonts w:ascii="Arial" w:eastAsia="Times New Roman" w:hAnsi="Arial" w:cs="Arial"/>
          <w:sz w:val="24"/>
          <w:szCs w:val="24"/>
          <w:lang w:eastAsia="de-DE"/>
        </w:rPr>
        <w:t>Schläuchlänge</w:t>
      </w:r>
      <w:proofErr w:type="spellEnd"/>
      <w:r>
        <w:rPr>
          <w:rFonts w:ascii="Arial" w:eastAsia="Times New Roman" w:hAnsi="Arial" w:cs="Arial"/>
          <w:sz w:val="24"/>
          <w:szCs w:val="24"/>
          <w:lang w:eastAsia="de-DE"/>
        </w:rPr>
        <w:t xml:space="preserve"> bereit.</w:t>
      </w:r>
    </w:p>
    <w:p w:rsidR="00E75379" w:rsidRPr="000047E7" w:rsidRDefault="00E75379" w:rsidP="00A3772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de-DE"/>
        </w:rPr>
      </w:pPr>
    </w:p>
    <w:p w:rsidR="00E75379" w:rsidRPr="000047E7" w:rsidRDefault="00E75379" w:rsidP="00A3772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de-DE"/>
        </w:rPr>
      </w:pPr>
    </w:p>
    <w:p w:rsidR="00E75379" w:rsidRPr="000047E7" w:rsidRDefault="00E75379" w:rsidP="00A3772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de-DE"/>
        </w:rPr>
      </w:pPr>
    </w:p>
    <w:p w:rsidR="00E75379" w:rsidRPr="000047E7" w:rsidRDefault="00E75379" w:rsidP="00A3772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de-DE"/>
        </w:rPr>
      </w:pPr>
    </w:p>
    <w:p w:rsidR="00142A05" w:rsidRDefault="00142A05" w:rsidP="00393E30">
      <w:pPr>
        <w:spacing w:after="0" w:line="240" w:lineRule="auto"/>
        <w:rPr>
          <w:rFonts w:ascii="Arial" w:hAnsi="Arial" w:cs="Arial"/>
          <w:bCs/>
        </w:rPr>
        <w:sectPr w:rsidR="00142A05" w:rsidSect="00817F13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90712D" w:rsidRPr="00142A05" w:rsidRDefault="0090712D" w:rsidP="00393E30">
      <w:pPr>
        <w:spacing w:after="0" w:line="240" w:lineRule="auto"/>
        <w:rPr>
          <w:rFonts w:ascii="Arial" w:hAnsi="Arial" w:cs="Arial"/>
          <w:bCs/>
          <w:sz w:val="20"/>
          <w:szCs w:val="20"/>
        </w:rPr>
      </w:pPr>
    </w:p>
    <w:p w:rsidR="000A15BC" w:rsidRPr="00D52C84" w:rsidRDefault="000A15BC" w:rsidP="00393E30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D52C84">
        <w:rPr>
          <w:rFonts w:ascii="Arial" w:hAnsi="Arial" w:cs="Arial"/>
          <w:b/>
          <w:bCs/>
          <w:sz w:val="20"/>
          <w:szCs w:val="20"/>
        </w:rPr>
        <w:t>Hersteller:</w:t>
      </w:r>
    </w:p>
    <w:p w:rsidR="00F11B41" w:rsidRPr="00142A05" w:rsidRDefault="00A072C1" w:rsidP="00393E30">
      <w:pPr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142A05">
        <w:rPr>
          <w:rFonts w:ascii="Arial" w:hAnsi="Arial" w:cs="Arial"/>
          <w:bCs/>
          <w:sz w:val="20"/>
          <w:szCs w:val="20"/>
        </w:rPr>
        <w:t>s</w:t>
      </w:r>
      <w:r w:rsidR="007621A5" w:rsidRPr="00142A05">
        <w:rPr>
          <w:rFonts w:ascii="Arial" w:hAnsi="Arial" w:cs="Arial"/>
          <w:bCs/>
          <w:sz w:val="20"/>
          <w:szCs w:val="20"/>
        </w:rPr>
        <w:t>chäfer-</w:t>
      </w:r>
      <w:proofErr w:type="spellStart"/>
      <w:r w:rsidR="007621A5" w:rsidRPr="00142A05">
        <w:rPr>
          <w:rFonts w:ascii="Arial" w:hAnsi="Arial" w:cs="Arial"/>
          <w:bCs/>
          <w:sz w:val="20"/>
          <w:szCs w:val="20"/>
        </w:rPr>
        <w:t>technic</w:t>
      </w:r>
      <w:proofErr w:type="spellEnd"/>
      <w:r w:rsidR="007621A5" w:rsidRPr="00142A05">
        <w:rPr>
          <w:rFonts w:ascii="Arial" w:hAnsi="Arial" w:cs="Arial"/>
          <w:bCs/>
          <w:sz w:val="20"/>
          <w:szCs w:val="20"/>
        </w:rPr>
        <w:t xml:space="preserve"> G</w:t>
      </w:r>
      <w:r w:rsidR="000A15BC" w:rsidRPr="00142A05">
        <w:rPr>
          <w:rFonts w:ascii="Arial" w:hAnsi="Arial" w:cs="Arial"/>
          <w:bCs/>
          <w:sz w:val="20"/>
          <w:szCs w:val="20"/>
        </w:rPr>
        <w:t>mb</w:t>
      </w:r>
      <w:r w:rsidR="007621A5" w:rsidRPr="00142A05">
        <w:rPr>
          <w:rFonts w:ascii="Arial" w:hAnsi="Arial" w:cs="Arial"/>
          <w:bCs/>
          <w:sz w:val="20"/>
          <w:szCs w:val="20"/>
        </w:rPr>
        <w:t>H</w:t>
      </w:r>
    </w:p>
    <w:p w:rsidR="000A15BC" w:rsidRPr="00142A05" w:rsidRDefault="000A15BC" w:rsidP="00393E30">
      <w:pPr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142A05">
        <w:rPr>
          <w:rFonts w:ascii="Arial" w:hAnsi="Arial" w:cs="Arial"/>
          <w:bCs/>
          <w:sz w:val="20"/>
          <w:szCs w:val="20"/>
        </w:rPr>
        <w:t>Friedrich-List-Str. 41-45</w:t>
      </w:r>
    </w:p>
    <w:p w:rsidR="000A15BC" w:rsidRPr="00142A05" w:rsidRDefault="000A15BC" w:rsidP="00393E30">
      <w:pPr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142A05">
        <w:rPr>
          <w:rFonts w:ascii="Arial" w:hAnsi="Arial" w:cs="Arial"/>
          <w:bCs/>
          <w:sz w:val="20"/>
          <w:szCs w:val="20"/>
        </w:rPr>
        <w:t>70736 Fellbach</w:t>
      </w:r>
    </w:p>
    <w:p w:rsidR="000A15BC" w:rsidRPr="00142A05" w:rsidRDefault="000A15BC" w:rsidP="00393E30">
      <w:pPr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142A05">
        <w:rPr>
          <w:rFonts w:ascii="Arial" w:hAnsi="Arial" w:cs="Arial"/>
          <w:bCs/>
          <w:sz w:val="20"/>
          <w:szCs w:val="20"/>
        </w:rPr>
        <w:t>Deutschland</w:t>
      </w:r>
    </w:p>
    <w:p w:rsidR="000A15BC" w:rsidRPr="00142A05" w:rsidRDefault="00A072C1" w:rsidP="00393E30">
      <w:pPr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142A05">
        <w:rPr>
          <w:rFonts w:ascii="Arial" w:hAnsi="Arial" w:cs="Arial"/>
          <w:bCs/>
          <w:sz w:val="20"/>
          <w:szCs w:val="20"/>
        </w:rPr>
        <w:t>mail</w:t>
      </w:r>
      <w:r w:rsidR="007621A5" w:rsidRPr="00142A05">
        <w:rPr>
          <w:rFonts w:ascii="Arial" w:hAnsi="Arial" w:cs="Arial"/>
          <w:bCs/>
          <w:sz w:val="20"/>
          <w:szCs w:val="20"/>
        </w:rPr>
        <w:t>@schaefer-technic.com</w:t>
      </w:r>
    </w:p>
    <w:p w:rsidR="000A15BC" w:rsidRPr="00142A05" w:rsidRDefault="000A15BC" w:rsidP="00393E30">
      <w:pPr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142A05">
        <w:rPr>
          <w:rFonts w:ascii="Arial" w:hAnsi="Arial" w:cs="Arial"/>
          <w:bCs/>
          <w:sz w:val="20"/>
          <w:szCs w:val="20"/>
        </w:rPr>
        <w:t xml:space="preserve">Tel.: </w:t>
      </w:r>
      <w:r w:rsidR="007621A5" w:rsidRPr="00142A05">
        <w:rPr>
          <w:rFonts w:ascii="Arial" w:hAnsi="Arial" w:cs="Arial"/>
          <w:bCs/>
          <w:sz w:val="20"/>
          <w:szCs w:val="20"/>
        </w:rPr>
        <w:t xml:space="preserve">0711 957930 </w:t>
      </w:r>
      <w:r w:rsidR="00A072C1" w:rsidRPr="00142A05">
        <w:rPr>
          <w:rFonts w:ascii="Arial" w:hAnsi="Arial" w:cs="Arial"/>
          <w:bCs/>
          <w:sz w:val="20"/>
          <w:szCs w:val="20"/>
        </w:rPr>
        <w:t>10</w:t>
      </w:r>
    </w:p>
    <w:p w:rsidR="000A15BC" w:rsidRDefault="006F7D9B" w:rsidP="00393E30">
      <w:pPr>
        <w:spacing w:after="0" w:line="240" w:lineRule="auto"/>
        <w:rPr>
          <w:rFonts w:ascii="Arial" w:hAnsi="Arial" w:cs="Arial"/>
          <w:bCs/>
          <w:sz w:val="20"/>
          <w:szCs w:val="20"/>
        </w:rPr>
      </w:pPr>
      <w:hyperlink r:id="rId12" w:history="1">
        <w:r w:rsidR="000A15BC" w:rsidRPr="00142A05">
          <w:rPr>
            <w:rFonts w:ascii="Arial" w:hAnsi="Arial" w:cs="Arial"/>
            <w:bCs/>
            <w:sz w:val="20"/>
            <w:szCs w:val="20"/>
          </w:rPr>
          <w:t>www.schaefer-technic.com</w:t>
        </w:r>
      </w:hyperlink>
    </w:p>
    <w:p w:rsidR="003977E0" w:rsidRDefault="003977E0" w:rsidP="00393E30">
      <w:pPr>
        <w:spacing w:after="0" w:line="240" w:lineRule="auto"/>
        <w:rPr>
          <w:rFonts w:ascii="Arial" w:hAnsi="Arial" w:cs="Arial"/>
          <w:bCs/>
          <w:sz w:val="20"/>
          <w:szCs w:val="20"/>
        </w:rPr>
      </w:pPr>
    </w:p>
    <w:p w:rsidR="003977E0" w:rsidRDefault="003977E0" w:rsidP="003977E0">
      <w:pPr>
        <w:spacing w:after="0" w:line="240" w:lineRule="auto"/>
        <w:rPr>
          <w:rFonts w:ascii="Arial" w:hAnsi="Arial" w:cs="Arial"/>
          <w:bCs/>
          <w:sz w:val="20"/>
          <w:szCs w:val="20"/>
        </w:rPr>
      </w:pPr>
    </w:p>
    <w:p w:rsidR="003977E0" w:rsidRPr="00142A05" w:rsidRDefault="003977E0" w:rsidP="003977E0">
      <w:pPr>
        <w:spacing w:after="0" w:line="240" w:lineRule="auto"/>
        <w:rPr>
          <w:rFonts w:ascii="Arial" w:hAnsi="Arial" w:cs="Arial"/>
          <w:bCs/>
          <w:sz w:val="20"/>
          <w:szCs w:val="20"/>
        </w:rPr>
      </w:pPr>
    </w:p>
    <w:p w:rsidR="003977E0" w:rsidRPr="00142A05" w:rsidRDefault="003977E0" w:rsidP="003977E0">
      <w:pPr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142A05">
        <w:rPr>
          <w:rFonts w:ascii="Arial" w:hAnsi="Arial" w:cs="Arial"/>
          <w:bCs/>
          <w:sz w:val="20"/>
          <w:szCs w:val="20"/>
        </w:rPr>
        <w:t>PREWE</w:t>
      </w:r>
    </w:p>
    <w:p w:rsidR="003977E0" w:rsidRPr="00142A05" w:rsidRDefault="003977E0" w:rsidP="003977E0">
      <w:pPr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142A05">
        <w:rPr>
          <w:rFonts w:ascii="Arial" w:hAnsi="Arial" w:cs="Arial"/>
          <w:bCs/>
          <w:sz w:val="20"/>
          <w:szCs w:val="20"/>
        </w:rPr>
        <w:t>Michael Endulat</w:t>
      </w:r>
    </w:p>
    <w:p w:rsidR="003977E0" w:rsidRPr="00142A05" w:rsidRDefault="003977E0" w:rsidP="003977E0">
      <w:pPr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142A05">
        <w:rPr>
          <w:rFonts w:ascii="Arial" w:hAnsi="Arial" w:cs="Arial"/>
          <w:bCs/>
          <w:sz w:val="20"/>
          <w:szCs w:val="20"/>
        </w:rPr>
        <w:t>Goldberger Str. 12</w:t>
      </w:r>
    </w:p>
    <w:p w:rsidR="003977E0" w:rsidRPr="00142A05" w:rsidRDefault="003977E0" w:rsidP="003977E0">
      <w:pPr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142A05">
        <w:rPr>
          <w:rFonts w:ascii="Arial" w:hAnsi="Arial" w:cs="Arial"/>
          <w:bCs/>
          <w:sz w:val="20"/>
          <w:szCs w:val="20"/>
        </w:rPr>
        <w:t>27580 Bremerhaven</w:t>
      </w:r>
    </w:p>
    <w:p w:rsidR="003977E0" w:rsidRPr="00142A05" w:rsidRDefault="003977E0" w:rsidP="003977E0">
      <w:pPr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142A05">
        <w:rPr>
          <w:rFonts w:ascii="Arial" w:hAnsi="Arial" w:cs="Arial"/>
          <w:bCs/>
          <w:sz w:val="20"/>
          <w:szCs w:val="20"/>
        </w:rPr>
        <w:t>Michael.Endulat@prewe.com</w:t>
      </w:r>
    </w:p>
    <w:p w:rsidR="003977E0" w:rsidRDefault="003977E0" w:rsidP="003977E0">
      <w:pPr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142A05">
        <w:rPr>
          <w:rFonts w:ascii="Arial" w:hAnsi="Arial" w:cs="Arial"/>
          <w:bCs/>
          <w:sz w:val="20"/>
          <w:szCs w:val="20"/>
        </w:rPr>
        <w:t>0 471 481 744 4</w:t>
      </w:r>
    </w:p>
    <w:p w:rsidR="003977E0" w:rsidRDefault="003977E0" w:rsidP="00393E30">
      <w:pPr>
        <w:spacing w:after="0" w:line="240" w:lineRule="auto"/>
        <w:rPr>
          <w:rFonts w:ascii="Arial" w:hAnsi="Arial" w:cs="Arial"/>
          <w:bCs/>
          <w:sz w:val="20"/>
          <w:szCs w:val="20"/>
        </w:rPr>
      </w:pPr>
    </w:p>
    <w:p w:rsidR="003977E0" w:rsidRDefault="003977E0" w:rsidP="00393E30">
      <w:pPr>
        <w:spacing w:after="0" w:line="240" w:lineRule="auto"/>
        <w:rPr>
          <w:rFonts w:ascii="Arial" w:hAnsi="Arial" w:cs="Arial"/>
          <w:bCs/>
          <w:sz w:val="20"/>
          <w:szCs w:val="20"/>
        </w:rPr>
      </w:pPr>
    </w:p>
    <w:p w:rsidR="003977E0" w:rsidRDefault="003977E0" w:rsidP="00393E30">
      <w:pPr>
        <w:spacing w:after="0" w:line="240" w:lineRule="auto"/>
        <w:rPr>
          <w:rFonts w:ascii="Arial" w:hAnsi="Arial" w:cs="Arial"/>
          <w:bCs/>
          <w:sz w:val="20"/>
          <w:szCs w:val="20"/>
        </w:rPr>
        <w:sectPr w:rsidR="003977E0" w:rsidSect="003977E0">
          <w:type w:val="continuous"/>
          <w:pgSz w:w="11906" w:h="16838"/>
          <w:pgMar w:top="1417" w:right="1417" w:bottom="1134" w:left="1417" w:header="708" w:footer="708" w:gutter="0"/>
          <w:cols w:num="2" w:space="708"/>
          <w:docGrid w:linePitch="360"/>
        </w:sectPr>
      </w:pPr>
    </w:p>
    <w:p w:rsidR="003977E0" w:rsidRPr="00142A05" w:rsidRDefault="003977E0" w:rsidP="00393E30">
      <w:pPr>
        <w:spacing w:after="0" w:line="240" w:lineRule="auto"/>
        <w:rPr>
          <w:rFonts w:ascii="Arial" w:hAnsi="Arial" w:cs="Arial"/>
          <w:bCs/>
          <w:sz w:val="20"/>
          <w:szCs w:val="20"/>
        </w:rPr>
      </w:pPr>
    </w:p>
    <w:sectPr w:rsidR="003977E0" w:rsidRPr="00142A05" w:rsidSect="003977E0">
      <w:type w:val="continuous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7E07DA"/>
    <w:multiLevelType w:val="hybridMultilevel"/>
    <w:tmpl w:val="B1D00C1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714F59"/>
    <w:multiLevelType w:val="hybridMultilevel"/>
    <w:tmpl w:val="B1D00C1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2D4B75"/>
    <w:multiLevelType w:val="hybridMultilevel"/>
    <w:tmpl w:val="3CDC32C8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-Porto::GUID" w:val="{100097c8-9fda-44f8-a3ca-58cd295ad0b7}"/>
  </w:docVars>
  <w:rsids>
    <w:rsidRoot w:val="00811550"/>
    <w:rsid w:val="0000369C"/>
    <w:rsid w:val="00004517"/>
    <w:rsid w:val="000047E7"/>
    <w:rsid w:val="00021157"/>
    <w:rsid w:val="00023592"/>
    <w:rsid w:val="00031485"/>
    <w:rsid w:val="0003343C"/>
    <w:rsid w:val="0005085D"/>
    <w:rsid w:val="00060E9E"/>
    <w:rsid w:val="000641A9"/>
    <w:rsid w:val="00070316"/>
    <w:rsid w:val="0007039B"/>
    <w:rsid w:val="00076410"/>
    <w:rsid w:val="00086F83"/>
    <w:rsid w:val="000923C2"/>
    <w:rsid w:val="000A15BC"/>
    <w:rsid w:val="000A7D8B"/>
    <w:rsid w:val="000C60DB"/>
    <w:rsid w:val="000D0C49"/>
    <w:rsid w:val="000E4323"/>
    <w:rsid w:val="000E62ED"/>
    <w:rsid w:val="000F18FE"/>
    <w:rsid w:val="000F5903"/>
    <w:rsid w:val="000F7C2D"/>
    <w:rsid w:val="00113F08"/>
    <w:rsid w:val="00123D3C"/>
    <w:rsid w:val="00142A05"/>
    <w:rsid w:val="0014490B"/>
    <w:rsid w:val="00156BB5"/>
    <w:rsid w:val="00161E5E"/>
    <w:rsid w:val="00163BBE"/>
    <w:rsid w:val="00163E18"/>
    <w:rsid w:val="00164889"/>
    <w:rsid w:val="00181700"/>
    <w:rsid w:val="001A240A"/>
    <w:rsid w:val="001B362A"/>
    <w:rsid w:val="001B53BB"/>
    <w:rsid w:val="001B5D30"/>
    <w:rsid w:val="001C0994"/>
    <w:rsid w:val="001C3575"/>
    <w:rsid w:val="001E05B0"/>
    <w:rsid w:val="001E2D01"/>
    <w:rsid w:val="001E7007"/>
    <w:rsid w:val="001F7FAC"/>
    <w:rsid w:val="0020050F"/>
    <w:rsid w:val="00214444"/>
    <w:rsid w:val="0021540A"/>
    <w:rsid w:val="0022782B"/>
    <w:rsid w:val="00234CD9"/>
    <w:rsid w:val="002408DB"/>
    <w:rsid w:val="00243B36"/>
    <w:rsid w:val="002456E6"/>
    <w:rsid w:val="002467E8"/>
    <w:rsid w:val="00275545"/>
    <w:rsid w:val="00290CBC"/>
    <w:rsid w:val="00293D3B"/>
    <w:rsid w:val="00296C4E"/>
    <w:rsid w:val="00297701"/>
    <w:rsid w:val="002B4F06"/>
    <w:rsid w:val="002D1C48"/>
    <w:rsid w:val="002E2EEA"/>
    <w:rsid w:val="002E64B0"/>
    <w:rsid w:val="002F37FD"/>
    <w:rsid w:val="002F4355"/>
    <w:rsid w:val="003036EB"/>
    <w:rsid w:val="003060C1"/>
    <w:rsid w:val="003064A2"/>
    <w:rsid w:val="0032031A"/>
    <w:rsid w:val="0032169B"/>
    <w:rsid w:val="0033373E"/>
    <w:rsid w:val="0034202E"/>
    <w:rsid w:val="003524D4"/>
    <w:rsid w:val="00352CE0"/>
    <w:rsid w:val="00357F93"/>
    <w:rsid w:val="00362110"/>
    <w:rsid w:val="00363A2F"/>
    <w:rsid w:val="00363F92"/>
    <w:rsid w:val="003650B4"/>
    <w:rsid w:val="00381541"/>
    <w:rsid w:val="00393E30"/>
    <w:rsid w:val="003977E0"/>
    <w:rsid w:val="003A7D18"/>
    <w:rsid w:val="003B4F49"/>
    <w:rsid w:val="003C08B1"/>
    <w:rsid w:val="003D1621"/>
    <w:rsid w:val="003E2943"/>
    <w:rsid w:val="003E780A"/>
    <w:rsid w:val="00411A50"/>
    <w:rsid w:val="004136F4"/>
    <w:rsid w:val="004174FA"/>
    <w:rsid w:val="00417B4D"/>
    <w:rsid w:val="00422A64"/>
    <w:rsid w:val="00426B45"/>
    <w:rsid w:val="00432115"/>
    <w:rsid w:val="004335CB"/>
    <w:rsid w:val="00450B3D"/>
    <w:rsid w:val="00453909"/>
    <w:rsid w:val="0045498F"/>
    <w:rsid w:val="004550B5"/>
    <w:rsid w:val="004608A8"/>
    <w:rsid w:val="00462F8C"/>
    <w:rsid w:val="00473194"/>
    <w:rsid w:val="00474C3D"/>
    <w:rsid w:val="00476539"/>
    <w:rsid w:val="004822B4"/>
    <w:rsid w:val="00494E40"/>
    <w:rsid w:val="00496DC5"/>
    <w:rsid w:val="004974B9"/>
    <w:rsid w:val="0049763A"/>
    <w:rsid w:val="00497C13"/>
    <w:rsid w:val="004A0084"/>
    <w:rsid w:val="004A55AA"/>
    <w:rsid w:val="004A70F2"/>
    <w:rsid w:val="004A7300"/>
    <w:rsid w:val="004B2432"/>
    <w:rsid w:val="004C1770"/>
    <w:rsid w:val="004C7E10"/>
    <w:rsid w:val="004D4340"/>
    <w:rsid w:val="004E6506"/>
    <w:rsid w:val="005006D0"/>
    <w:rsid w:val="00501F67"/>
    <w:rsid w:val="005046C9"/>
    <w:rsid w:val="0052188A"/>
    <w:rsid w:val="0052375A"/>
    <w:rsid w:val="00534074"/>
    <w:rsid w:val="00560CB2"/>
    <w:rsid w:val="00565872"/>
    <w:rsid w:val="00565D90"/>
    <w:rsid w:val="005676EA"/>
    <w:rsid w:val="00582997"/>
    <w:rsid w:val="0058300C"/>
    <w:rsid w:val="005869D2"/>
    <w:rsid w:val="005965D2"/>
    <w:rsid w:val="005A3423"/>
    <w:rsid w:val="005B63F4"/>
    <w:rsid w:val="005C3DF3"/>
    <w:rsid w:val="005D3F7B"/>
    <w:rsid w:val="005E2179"/>
    <w:rsid w:val="005E5AC6"/>
    <w:rsid w:val="005F6988"/>
    <w:rsid w:val="00600AA9"/>
    <w:rsid w:val="00607044"/>
    <w:rsid w:val="006075A1"/>
    <w:rsid w:val="006225FA"/>
    <w:rsid w:val="00623364"/>
    <w:rsid w:val="0062422F"/>
    <w:rsid w:val="006413EE"/>
    <w:rsid w:val="0064637A"/>
    <w:rsid w:val="00650F7A"/>
    <w:rsid w:val="00653421"/>
    <w:rsid w:val="006551CA"/>
    <w:rsid w:val="00662043"/>
    <w:rsid w:val="00665DC1"/>
    <w:rsid w:val="00675975"/>
    <w:rsid w:val="006814DF"/>
    <w:rsid w:val="0069160E"/>
    <w:rsid w:val="00696D67"/>
    <w:rsid w:val="006A1A13"/>
    <w:rsid w:val="006B25AD"/>
    <w:rsid w:val="006B501C"/>
    <w:rsid w:val="006D06AB"/>
    <w:rsid w:val="006D5EDF"/>
    <w:rsid w:val="006D7854"/>
    <w:rsid w:val="006E2B86"/>
    <w:rsid w:val="006E6971"/>
    <w:rsid w:val="006F0362"/>
    <w:rsid w:val="006F1CA7"/>
    <w:rsid w:val="006F25E4"/>
    <w:rsid w:val="006F7D9B"/>
    <w:rsid w:val="007013CD"/>
    <w:rsid w:val="00702FEF"/>
    <w:rsid w:val="00707451"/>
    <w:rsid w:val="00712BFB"/>
    <w:rsid w:val="007134FF"/>
    <w:rsid w:val="00717C55"/>
    <w:rsid w:val="00721B9E"/>
    <w:rsid w:val="007250F2"/>
    <w:rsid w:val="007352B1"/>
    <w:rsid w:val="00737344"/>
    <w:rsid w:val="007417BF"/>
    <w:rsid w:val="00751DF4"/>
    <w:rsid w:val="0076089B"/>
    <w:rsid w:val="007621A5"/>
    <w:rsid w:val="00773D81"/>
    <w:rsid w:val="007743CE"/>
    <w:rsid w:val="00780789"/>
    <w:rsid w:val="007807F4"/>
    <w:rsid w:val="007824DE"/>
    <w:rsid w:val="00783B62"/>
    <w:rsid w:val="007865FB"/>
    <w:rsid w:val="0079723F"/>
    <w:rsid w:val="007A08A0"/>
    <w:rsid w:val="007A5EAD"/>
    <w:rsid w:val="007B1669"/>
    <w:rsid w:val="007B510C"/>
    <w:rsid w:val="007D3B53"/>
    <w:rsid w:val="007D5880"/>
    <w:rsid w:val="007D6740"/>
    <w:rsid w:val="007E20D6"/>
    <w:rsid w:val="007E255F"/>
    <w:rsid w:val="007E3648"/>
    <w:rsid w:val="007E4F48"/>
    <w:rsid w:val="007E6F5E"/>
    <w:rsid w:val="007F4AA4"/>
    <w:rsid w:val="0080546A"/>
    <w:rsid w:val="008067B0"/>
    <w:rsid w:val="00811550"/>
    <w:rsid w:val="00815562"/>
    <w:rsid w:val="00817F13"/>
    <w:rsid w:val="00820640"/>
    <w:rsid w:val="008361CD"/>
    <w:rsid w:val="0084371D"/>
    <w:rsid w:val="00844FEC"/>
    <w:rsid w:val="00852632"/>
    <w:rsid w:val="0086602B"/>
    <w:rsid w:val="00871B21"/>
    <w:rsid w:val="0088096D"/>
    <w:rsid w:val="00881D4F"/>
    <w:rsid w:val="0088750B"/>
    <w:rsid w:val="00891D0C"/>
    <w:rsid w:val="0089698D"/>
    <w:rsid w:val="008B496C"/>
    <w:rsid w:val="008B604D"/>
    <w:rsid w:val="008D200A"/>
    <w:rsid w:val="008D4349"/>
    <w:rsid w:val="008D7260"/>
    <w:rsid w:val="008E0E4F"/>
    <w:rsid w:val="008E5665"/>
    <w:rsid w:val="008F0174"/>
    <w:rsid w:val="008F484C"/>
    <w:rsid w:val="0090072E"/>
    <w:rsid w:val="00903281"/>
    <w:rsid w:val="00903373"/>
    <w:rsid w:val="00904EB0"/>
    <w:rsid w:val="0090682B"/>
    <w:rsid w:val="0090712D"/>
    <w:rsid w:val="009168C0"/>
    <w:rsid w:val="0092584A"/>
    <w:rsid w:val="0092747C"/>
    <w:rsid w:val="00931C16"/>
    <w:rsid w:val="00984330"/>
    <w:rsid w:val="00985B81"/>
    <w:rsid w:val="0099134B"/>
    <w:rsid w:val="00991CED"/>
    <w:rsid w:val="00996F7F"/>
    <w:rsid w:val="009A01A0"/>
    <w:rsid w:val="009A0B70"/>
    <w:rsid w:val="009A1B9F"/>
    <w:rsid w:val="009A1DB9"/>
    <w:rsid w:val="009A1E1F"/>
    <w:rsid w:val="009A3CA5"/>
    <w:rsid w:val="009A5DD9"/>
    <w:rsid w:val="009B2F99"/>
    <w:rsid w:val="009B3F27"/>
    <w:rsid w:val="009B6353"/>
    <w:rsid w:val="009B6C4A"/>
    <w:rsid w:val="009C10C9"/>
    <w:rsid w:val="009D0179"/>
    <w:rsid w:val="009E4058"/>
    <w:rsid w:val="009F0D5F"/>
    <w:rsid w:val="009F3D8D"/>
    <w:rsid w:val="00A01045"/>
    <w:rsid w:val="00A072C1"/>
    <w:rsid w:val="00A130E7"/>
    <w:rsid w:val="00A20F8E"/>
    <w:rsid w:val="00A233E1"/>
    <w:rsid w:val="00A24ED1"/>
    <w:rsid w:val="00A264C0"/>
    <w:rsid w:val="00A31E11"/>
    <w:rsid w:val="00A32103"/>
    <w:rsid w:val="00A37725"/>
    <w:rsid w:val="00A40D53"/>
    <w:rsid w:val="00A418B3"/>
    <w:rsid w:val="00A66197"/>
    <w:rsid w:val="00A7531B"/>
    <w:rsid w:val="00A837C0"/>
    <w:rsid w:val="00A86A1C"/>
    <w:rsid w:val="00A87219"/>
    <w:rsid w:val="00A96BB8"/>
    <w:rsid w:val="00AA640C"/>
    <w:rsid w:val="00AB1201"/>
    <w:rsid w:val="00AB5300"/>
    <w:rsid w:val="00AC0AAB"/>
    <w:rsid w:val="00AD49A1"/>
    <w:rsid w:val="00AE5E7B"/>
    <w:rsid w:val="00B007D8"/>
    <w:rsid w:val="00B17186"/>
    <w:rsid w:val="00B33AA4"/>
    <w:rsid w:val="00B452CA"/>
    <w:rsid w:val="00B45465"/>
    <w:rsid w:val="00B46DB6"/>
    <w:rsid w:val="00B55CD8"/>
    <w:rsid w:val="00B76EC4"/>
    <w:rsid w:val="00B8031B"/>
    <w:rsid w:val="00B94F08"/>
    <w:rsid w:val="00BA0CD2"/>
    <w:rsid w:val="00BA3630"/>
    <w:rsid w:val="00BB193E"/>
    <w:rsid w:val="00BB2761"/>
    <w:rsid w:val="00BB5654"/>
    <w:rsid w:val="00BC223F"/>
    <w:rsid w:val="00BC30DB"/>
    <w:rsid w:val="00BC65B3"/>
    <w:rsid w:val="00BD575E"/>
    <w:rsid w:val="00BE0A78"/>
    <w:rsid w:val="00BE2FAA"/>
    <w:rsid w:val="00BF1AE7"/>
    <w:rsid w:val="00BF6EF1"/>
    <w:rsid w:val="00C0598C"/>
    <w:rsid w:val="00C07564"/>
    <w:rsid w:val="00C10924"/>
    <w:rsid w:val="00C32538"/>
    <w:rsid w:val="00C42F6C"/>
    <w:rsid w:val="00C45796"/>
    <w:rsid w:val="00C45E01"/>
    <w:rsid w:val="00C552CB"/>
    <w:rsid w:val="00C6786E"/>
    <w:rsid w:val="00C74C01"/>
    <w:rsid w:val="00C84AD1"/>
    <w:rsid w:val="00C957F1"/>
    <w:rsid w:val="00C96729"/>
    <w:rsid w:val="00CA4845"/>
    <w:rsid w:val="00CC0B57"/>
    <w:rsid w:val="00CD05B7"/>
    <w:rsid w:val="00CD374C"/>
    <w:rsid w:val="00CE42C3"/>
    <w:rsid w:val="00D00965"/>
    <w:rsid w:val="00D019CF"/>
    <w:rsid w:val="00D11704"/>
    <w:rsid w:val="00D157F6"/>
    <w:rsid w:val="00D22CB3"/>
    <w:rsid w:val="00D26097"/>
    <w:rsid w:val="00D353F7"/>
    <w:rsid w:val="00D52C84"/>
    <w:rsid w:val="00D562AE"/>
    <w:rsid w:val="00D67606"/>
    <w:rsid w:val="00D7624E"/>
    <w:rsid w:val="00D763A5"/>
    <w:rsid w:val="00D90AA1"/>
    <w:rsid w:val="00D92E1F"/>
    <w:rsid w:val="00DA7E4F"/>
    <w:rsid w:val="00DB41AE"/>
    <w:rsid w:val="00DB42F9"/>
    <w:rsid w:val="00DC0E54"/>
    <w:rsid w:val="00DD69D9"/>
    <w:rsid w:val="00DE24C0"/>
    <w:rsid w:val="00E14E30"/>
    <w:rsid w:val="00E16DBD"/>
    <w:rsid w:val="00E342E6"/>
    <w:rsid w:val="00E51205"/>
    <w:rsid w:val="00E5303C"/>
    <w:rsid w:val="00E55110"/>
    <w:rsid w:val="00E56795"/>
    <w:rsid w:val="00E712FD"/>
    <w:rsid w:val="00E75379"/>
    <w:rsid w:val="00E75C35"/>
    <w:rsid w:val="00E84E96"/>
    <w:rsid w:val="00E90FFC"/>
    <w:rsid w:val="00EA126C"/>
    <w:rsid w:val="00EA31DE"/>
    <w:rsid w:val="00EB2BE5"/>
    <w:rsid w:val="00EB71CE"/>
    <w:rsid w:val="00EC7220"/>
    <w:rsid w:val="00EC746D"/>
    <w:rsid w:val="00ED5468"/>
    <w:rsid w:val="00EE1904"/>
    <w:rsid w:val="00EF00F0"/>
    <w:rsid w:val="00EF447E"/>
    <w:rsid w:val="00EF69A1"/>
    <w:rsid w:val="00EF6EC2"/>
    <w:rsid w:val="00F05A91"/>
    <w:rsid w:val="00F11497"/>
    <w:rsid w:val="00F11B41"/>
    <w:rsid w:val="00F41D24"/>
    <w:rsid w:val="00F429CC"/>
    <w:rsid w:val="00F4542D"/>
    <w:rsid w:val="00F52726"/>
    <w:rsid w:val="00F54721"/>
    <w:rsid w:val="00F63E13"/>
    <w:rsid w:val="00F66504"/>
    <w:rsid w:val="00F97650"/>
    <w:rsid w:val="00FA4352"/>
    <w:rsid w:val="00FD1ED2"/>
    <w:rsid w:val="00FD388A"/>
    <w:rsid w:val="00FD39FD"/>
    <w:rsid w:val="00FD4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DB960"/>
  <w15:docId w15:val="{3BFD570E-C54E-4A99-81E4-1D675337A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17F13"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rsid w:val="0069160E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de-DE"/>
    </w:rPr>
  </w:style>
  <w:style w:type="character" w:customStyle="1" w:styleId="KopfzeileZchn">
    <w:name w:val="Kopfzeile Zchn"/>
    <w:link w:val="Kopfzeile"/>
    <w:semiHidden/>
    <w:rsid w:val="0069160E"/>
    <w:rPr>
      <w:rFonts w:ascii="Arial" w:eastAsia="Times New Roman" w:hAnsi="Arial" w:cs="Times New Roman"/>
      <w:sz w:val="24"/>
      <w:szCs w:val="20"/>
      <w:lang w:eastAsia="de-DE"/>
    </w:rPr>
  </w:style>
  <w:style w:type="character" w:styleId="Fett">
    <w:name w:val="Strong"/>
    <w:uiPriority w:val="22"/>
    <w:qFormat/>
    <w:rsid w:val="0088096D"/>
    <w:rPr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18B3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A418B3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unhideWhenUsed/>
    <w:rsid w:val="000F18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styleId="Hyperlink">
    <w:name w:val="Hyperlink"/>
    <w:uiPriority w:val="99"/>
    <w:semiHidden/>
    <w:unhideWhenUsed/>
    <w:rsid w:val="000A15BC"/>
    <w:rPr>
      <w:color w:val="0000FF"/>
      <w:u w:val="single"/>
    </w:rPr>
  </w:style>
  <w:style w:type="character" w:styleId="Kommentarzeichen">
    <w:name w:val="annotation reference"/>
    <w:uiPriority w:val="99"/>
    <w:semiHidden/>
    <w:unhideWhenUsed/>
    <w:rsid w:val="0020050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0050F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20050F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0050F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20050F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hyperlink" Target="http://www.schaefer-technic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image" Target="media/image7.jpg"/><Relationship Id="rId5" Type="http://schemas.openxmlformats.org/officeDocument/2006/relationships/image" Target="media/image1.jpeg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546</Words>
  <Characters>3442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3981</CharactersWithSpaces>
  <SharedDoc>false</SharedDoc>
  <HLinks>
    <vt:vector size="6" baseType="variant">
      <vt:variant>
        <vt:i4>1507410</vt:i4>
      </vt:variant>
      <vt:variant>
        <vt:i4>0</vt:i4>
      </vt:variant>
      <vt:variant>
        <vt:i4>0</vt:i4>
      </vt:variant>
      <vt:variant>
        <vt:i4>5</vt:i4>
      </vt:variant>
      <vt:variant>
        <vt:lpwstr>http://www.schaefer-technic.com/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Herr Wiegmann</dc:creator>
  <cp:lastModifiedBy>MNE_2024</cp:lastModifiedBy>
  <cp:revision>95</cp:revision>
  <cp:lastPrinted>2021-07-12T09:47:00Z</cp:lastPrinted>
  <dcterms:created xsi:type="dcterms:W3CDTF">2024-11-21T15:02:00Z</dcterms:created>
  <dcterms:modified xsi:type="dcterms:W3CDTF">2025-09-16T08:32:00Z</dcterms:modified>
</cp:coreProperties>
</file>