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F6371" w14:textId="77777777" w:rsidR="003B4F49" w:rsidRDefault="0079723F" w:rsidP="0014490B">
      <w:pPr>
        <w:spacing w:after="0" w:line="240" w:lineRule="auto"/>
        <w:jc w:val="center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54144" behindDoc="1" locked="0" layoutInCell="1" allowOverlap="1" wp14:anchorId="6375423E" wp14:editId="247B324C">
            <wp:simplePos x="0" y="0"/>
            <wp:positionH relativeFrom="column">
              <wp:posOffset>3742055</wp:posOffset>
            </wp:positionH>
            <wp:positionV relativeFrom="paragraph">
              <wp:posOffset>-599440</wp:posOffset>
            </wp:positionV>
            <wp:extent cx="2149475" cy="569595"/>
            <wp:effectExtent l="0" t="0" r="0" b="0"/>
            <wp:wrapTight wrapText="bothSides">
              <wp:wrapPolygon edited="0">
                <wp:start x="0" y="0"/>
                <wp:lineTo x="0" y="20950"/>
                <wp:lineTo x="21440" y="20950"/>
                <wp:lineTo x="21440" y="0"/>
                <wp:lineTo x="0" y="0"/>
              </wp:wrapPolygon>
            </wp:wrapTight>
            <wp:docPr id="9" name="Bild 11" descr="Unbenannt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1" descr="Unbenannt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3E1">
        <w:rPr>
          <w:b/>
        </w:rPr>
        <w:tab/>
      </w:r>
      <w:r w:rsidR="00A233E1">
        <w:rPr>
          <w:b/>
        </w:rPr>
        <w:tab/>
      </w:r>
      <w:r w:rsidR="00A233E1">
        <w:rPr>
          <w:b/>
        </w:rPr>
        <w:tab/>
      </w:r>
      <w:r w:rsidR="00A233E1">
        <w:rPr>
          <w:b/>
        </w:rPr>
        <w:tab/>
      </w:r>
      <w:r w:rsidR="00A233E1">
        <w:rPr>
          <w:b/>
        </w:rPr>
        <w:tab/>
      </w:r>
      <w:r w:rsidR="00EF6EC2" w:rsidRPr="00C07564">
        <w:rPr>
          <w:rFonts w:ascii="Arial" w:hAnsi="Arial" w:cs="Arial"/>
          <w:b/>
          <w:sz w:val="32"/>
          <w:szCs w:val="32"/>
        </w:rPr>
        <w:t>Presseinformation</w:t>
      </w:r>
    </w:p>
    <w:p w14:paraId="24D6A91D" w14:textId="7EA5AAF9" w:rsidR="00EF6EC2" w:rsidRDefault="00884AA1" w:rsidP="00884AA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</w:rPr>
        <w:t>Dez</w:t>
      </w:r>
      <w:r w:rsidR="005676EA">
        <w:rPr>
          <w:b/>
        </w:rPr>
        <w:t>ember</w:t>
      </w:r>
      <w:r w:rsidR="000F18FE">
        <w:rPr>
          <w:b/>
        </w:rPr>
        <w:t xml:space="preserve"> </w:t>
      </w:r>
      <w:r w:rsidR="005676EA">
        <w:rPr>
          <w:b/>
        </w:rPr>
        <w:t>2024</w:t>
      </w:r>
    </w:p>
    <w:p w14:paraId="5A2286D0" w14:textId="77777777" w:rsidR="00C07564" w:rsidRDefault="00C07564" w:rsidP="00E56795">
      <w:pPr>
        <w:spacing w:after="0" w:line="240" w:lineRule="auto"/>
        <w:rPr>
          <w:b/>
          <w:sz w:val="28"/>
          <w:szCs w:val="28"/>
        </w:rPr>
      </w:pPr>
    </w:p>
    <w:p w14:paraId="078D3961" w14:textId="41C8FA57" w:rsidR="00884AA1" w:rsidRPr="0038258D" w:rsidRDefault="00884AA1" w:rsidP="009D32A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proofErr w:type="spellStart"/>
      <w:r w:rsidRPr="0038258D">
        <w:rPr>
          <w:rFonts w:ascii="Arial" w:hAnsi="Arial" w:cs="Arial"/>
          <w:b/>
          <w:sz w:val="28"/>
          <w:szCs w:val="28"/>
        </w:rPr>
        <w:t>bauma</w:t>
      </w:r>
      <w:proofErr w:type="spellEnd"/>
      <w:r w:rsidRPr="0038258D">
        <w:rPr>
          <w:rFonts w:ascii="Arial" w:hAnsi="Arial" w:cs="Arial"/>
          <w:b/>
          <w:sz w:val="28"/>
          <w:szCs w:val="28"/>
        </w:rPr>
        <w:t xml:space="preserve"> 2025</w:t>
      </w:r>
      <w:r w:rsidR="0038258D" w:rsidRPr="0038258D">
        <w:rPr>
          <w:rFonts w:ascii="Arial" w:hAnsi="Arial" w:cs="Arial"/>
          <w:b/>
          <w:sz w:val="28"/>
          <w:szCs w:val="28"/>
        </w:rPr>
        <w:t xml:space="preserve"> Messestand</w:t>
      </w:r>
      <w:r w:rsidRPr="0038258D">
        <w:rPr>
          <w:rFonts w:ascii="Arial" w:hAnsi="Arial" w:cs="Arial"/>
          <w:b/>
          <w:sz w:val="28"/>
          <w:szCs w:val="28"/>
        </w:rPr>
        <w:t xml:space="preserve">: </w:t>
      </w:r>
      <w:r w:rsidR="0038258D" w:rsidRPr="0038258D">
        <w:rPr>
          <w:rFonts w:ascii="Arial" w:hAnsi="Arial" w:cs="Arial"/>
          <w:b/>
          <w:sz w:val="28"/>
          <w:szCs w:val="28"/>
        </w:rPr>
        <w:t>FS. 1111/9</w:t>
      </w:r>
    </w:p>
    <w:p w14:paraId="349BA5CB" w14:textId="77777777" w:rsidR="00884AA1" w:rsidRDefault="00884AA1" w:rsidP="000F18FE">
      <w:pPr>
        <w:spacing w:after="0" w:line="240" w:lineRule="auto"/>
        <w:rPr>
          <w:rFonts w:cs="Arial"/>
          <w:b/>
          <w:sz w:val="28"/>
          <w:szCs w:val="28"/>
        </w:rPr>
      </w:pPr>
    </w:p>
    <w:p w14:paraId="38CB6268" w14:textId="77777777" w:rsidR="00884AA1" w:rsidRDefault="00884AA1" w:rsidP="000F18FE">
      <w:pPr>
        <w:spacing w:after="0" w:line="240" w:lineRule="auto"/>
        <w:rPr>
          <w:rFonts w:cs="Arial"/>
          <w:b/>
          <w:sz w:val="28"/>
          <w:szCs w:val="28"/>
        </w:rPr>
      </w:pPr>
    </w:p>
    <w:p w14:paraId="075C48B3" w14:textId="77777777" w:rsidR="00884AA1" w:rsidRDefault="00884AA1" w:rsidP="000F18FE">
      <w:pPr>
        <w:spacing w:after="0" w:line="240" w:lineRule="auto"/>
        <w:rPr>
          <w:rFonts w:cs="Arial"/>
          <w:b/>
          <w:sz w:val="28"/>
          <w:szCs w:val="28"/>
        </w:rPr>
      </w:pPr>
    </w:p>
    <w:p w14:paraId="799ACC20" w14:textId="6D8AF816" w:rsidR="00181700" w:rsidRDefault="00275545" w:rsidP="000F18FE">
      <w:pPr>
        <w:spacing w:after="0"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TSI – </w:t>
      </w:r>
      <w:r w:rsidRPr="00702FEF">
        <w:rPr>
          <w:rFonts w:cs="Arial"/>
          <w:b/>
          <w:sz w:val="28"/>
          <w:szCs w:val="28"/>
        </w:rPr>
        <w:t>Der Straßenbetriebsdienstleister</w:t>
      </w:r>
      <w:r w:rsidR="005676EA" w:rsidRPr="00702FEF">
        <w:rPr>
          <w:rFonts w:cs="Arial"/>
          <w:b/>
          <w:sz w:val="28"/>
          <w:szCs w:val="28"/>
        </w:rPr>
        <w:t xml:space="preserve"> für Thüringen</w:t>
      </w:r>
      <w:r w:rsidRPr="00702FEF">
        <w:rPr>
          <w:rFonts w:cs="Arial"/>
          <w:b/>
          <w:sz w:val="28"/>
          <w:szCs w:val="28"/>
        </w:rPr>
        <w:t xml:space="preserve"> und ganz Deutschland</w:t>
      </w:r>
    </w:p>
    <w:p w14:paraId="4295DD6A" w14:textId="77777777" w:rsidR="00181700" w:rsidRDefault="00181700" w:rsidP="000F18FE">
      <w:pPr>
        <w:spacing w:after="0" w:line="240" w:lineRule="auto"/>
        <w:rPr>
          <w:rFonts w:cs="Arial"/>
          <w:b/>
          <w:sz w:val="28"/>
          <w:szCs w:val="28"/>
        </w:rPr>
      </w:pPr>
    </w:p>
    <w:p w14:paraId="0A5BF3AB" w14:textId="7FCDFF5C" w:rsidR="000F18FE" w:rsidRPr="007865FB" w:rsidRDefault="006551CA" w:rsidP="000F18FE">
      <w:pPr>
        <w:spacing w:after="0"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</w:t>
      </w:r>
      <w:r w:rsidR="00F05A91" w:rsidRPr="00021157">
        <w:rPr>
          <w:rFonts w:cs="Arial"/>
          <w:b/>
          <w:sz w:val="28"/>
          <w:szCs w:val="28"/>
        </w:rPr>
        <w:t>chäfer</w:t>
      </w:r>
      <w:r w:rsidR="0014490B" w:rsidRPr="00021157">
        <w:rPr>
          <w:rFonts w:cs="Arial"/>
          <w:b/>
          <w:sz w:val="28"/>
          <w:szCs w:val="28"/>
        </w:rPr>
        <w:t>-</w:t>
      </w:r>
      <w:proofErr w:type="spellStart"/>
      <w:r>
        <w:rPr>
          <w:rFonts w:cs="Arial"/>
          <w:b/>
          <w:sz w:val="28"/>
          <w:szCs w:val="28"/>
        </w:rPr>
        <w:t>T</w:t>
      </w:r>
      <w:r w:rsidR="005676EA">
        <w:rPr>
          <w:rFonts w:cs="Arial"/>
          <w:b/>
          <w:sz w:val="28"/>
          <w:szCs w:val="28"/>
        </w:rPr>
        <w:t>echnic</w:t>
      </w:r>
      <w:proofErr w:type="spellEnd"/>
      <w:r w:rsidR="00E712FD">
        <w:rPr>
          <w:rFonts w:cs="Arial"/>
          <w:b/>
          <w:sz w:val="28"/>
          <w:szCs w:val="28"/>
        </w:rPr>
        <w:t xml:space="preserve"> </w:t>
      </w:r>
      <w:proofErr w:type="spellStart"/>
      <w:r w:rsidR="005676EA">
        <w:rPr>
          <w:rFonts w:cs="Arial"/>
          <w:b/>
          <w:sz w:val="28"/>
          <w:szCs w:val="28"/>
        </w:rPr>
        <w:t>Blow</w:t>
      </w:r>
      <w:proofErr w:type="spellEnd"/>
      <w:r w:rsidR="005676EA">
        <w:rPr>
          <w:rFonts w:cs="Arial"/>
          <w:b/>
          <w:sz w:val="28"/>
          <w:szCs w:val="28"/>
        </w:rPr>
        <w:t xml:space="preserve"> </w:t>
      </w:r>
      <w:proofErr w:type="spellStart"/>
      <w:r w:rsidR="005676EA">
        <w:rPr>
          <w:rFonts w:cs="Arial"/>
          <w:b/>
          <w:sz w:val="28"/>
          <w:szCs w:val="28"/>
        </w:rPr>
        <w:t>Pa</w:t>
      </w:r>
      <w:r w:rsidR="00E712FD">
        <w:rPr>
          <w:rFonts w:cs="Arial"/>
          <w:b/>
          <w:sz w:val="28"/>
          <w:szCs w:val="28"/>
        </w:rPr>
        <w:t>t</w:t>
      </w:r>
      <w:r w:rsidR="005676EA">
        <w:rPr>
          <w:rFonts w:cs="Arial"/>
          <w:b/>
          <w:sz w:val="28"/>
          <w:szCs w:val="28"/>
        </w:rPr>
        <w:t>cher</w:t>
      </w:r>
      <w:proofErr w:type="spellEnd"/>
      <w:r w:rsidR="005676EA">
        <w:rPr>
          <w:rFonts w:cs="Arial"/>
          <w:b/>
          <w:sz w:val="28"/>
          <w:szCs w:val="28"/>
        </w:rPr>
        <w:t xml:space="preserve"> meistert </w:t>
      </w:r>
      <w:r w:rsidR="009845A8">
        <w:rPr>
          <w:rFonts w:cs="Arial"/>
          <w:b/>
          <w:sz w:val="28"/>
          <w:szCs w:val="28"/>
        </w:rPr>
        <w:t xml:space="preserve">problemlos </w:t>
      </w:r>
      <w:r w:rsidR="005676EA">
        <w:rPr>
          <w:rFonts w:cs="Arial"/>
          <w:b/>
          <w:sz w:val="28"/>
          <w:szCs w:val="28"/>
        </w:rPr>
        <w:t xml:space="preserve">zweite </w:t>
      </w:r>
      <w:r w:rsidR="00582997">
        <w:rPr>
          <w:rFonts w:cs="Arial"/>
          <w:b/>
          <w:sz w:val="28"/>
          <w:szCs w:val="28"/>
        </w:rPr>
        <w:t>S</w:t>
      </w:r>
      <w:r w:rsidR="005676EA">
        <w:rPr>
          <w:rFonts w:cs="Arial"/>
          <w:b/>
          <w:sz w:val="28"/>
          <w:szCs w:val="28"/>
        </w:rPr>
        <w:t>ai</w:t>
      </w:r>
      <w:r w:rsidR="009845A8">
        <w:rPr>
          <w:rFonts w:cs="Arial"/>
          <w:b/>
          <w:sz w:val="28"/>
          <w:szCs w:val="28"/>
        </w:rPr>
        <w:t>son</w:t>
      </w:r>
    </w:p>
    <w:p w14:paraId="049F9787" w14:textId="77777777" w:rsidR="003B4F49" w:rsidRPr="00A264C0" w:rsidRDefault="003B4F49" w:rsidP="00E56795">
      <w:pPr>
        <w:spacing w:after="0" w:line="240" w:lineRule="auto"/>
        <w:rPr>
          <w:rFonts w:ascii="Arial" w:hAnsi="Arial" w:cs="Arial"/>
          <w:b/>
        </w:rPr>
      </w:pPr>
    </w:p>
    <w:p w14:paraId="7984D68E" w14:textId="1A578316" w:rsidR="006551CA" w:rsidRDefault="00582997" w:rsidP="009A3CA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TSI steht für </w:t>
      </w:r>
      <w:r w:rsidR="00494E40">
        <w:rPr>
          <w:rFonts w:ascii="Arial" w:eastAsia="Times New Roman" w:hAnsi="Arial" w:cs="Arial"/>
          <w:sz w:val="24"/>
          <w:szCs w:val="24"/>
          <w:lang w:eastAsia="de-DE"/>
        </w:rPr>
        <w:t xml:space="preserve">Thüringer </w:t>
      </w:r>
      <w:r w:rsidR="006814DF">
        <w:rPr>
          <w:rFonts w:ascii="Arial" w:eastAsia="Times New Roman" w:hAnsi="Arial" w:cs="Arial"/>
          <w:sz w:val="24"/>
          <w:szCs w:val="24"/>
          <w:lang w:eastAsia="de-DE"/>
        </w:rPr>
        <w:t>Straßenwartungs- und Instandhaltungsgesellscha</w:t>
      </w:r>
      <w:r w:rsidR="007B1669">
        <w:rPr>
          <w:rFonts w:ascii="Arial" w:eastAsia="Times New Roman" w:hAnsi="Arial" w:cs="Arial"/>
          <w:sz w:val="24"/>
          <w:szCs w:val="24"/>
          <w:lang w:eastAsia="de-DE"/>
        </w:rPr>
        <w:t>f</w:t>
      </w:r>
      <w:r w:rsidR="006814DF">
        <w:rPr>
          <w:rFonts w:ascii="Arial" w:eastAsia="Times New Roman" w:hAnsi="Arial" w:cs="Arial"/>
          <w:sz w:val="24"/>
          <w:szCs w:val="24"/>
          <w:lang w:eastAsia="de-DE"/>
        </w:rPr>
        <w:t>t</w:t>
      </w:r>
      <w:r w:rsidR="00275545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275545" w:rsidRPr="00702FEF">
        <w:rPr>
          <w:rFonts w:ascii="Arial" w:eastAsia="Times New Roman" w:hAnsi="Arial" w:cs="Arial"/>
          <w:sz w:val="24"/>
          <w:szCs w:val="24"/>
          <w:lang w:eastAsia="de-DE"/>
        </w:rPr>
        <w:t>mbH &amp; Co.KG</w:t>
      </w:r>
      <w:r w:rsidR="006814DF">
        <w:rPr>
          <w:rFonts w:ascii="Arial" w:eastAsia="Times New Roman" w:hAnsi="Arial" w:cs="Arial"/>
          <w:sz w:val="24"/>
          <w:szCs w:val="24"/>
          <w:lang w:eastAsia="de-DE"/>
        </w:rPr>
        <w:t>. Das Unte</w:t>
      </w:r>
      <w:r w:rsidR="00275545">
        <w:rPr>
          <w:rFonts w:ascii="Arial" w:eastAsia="Times New Roman" w:hAnsi="Arial" w:cs="Arial"/>
          <w:sz w:val="24"/>
          <w:szCs w:val="24"/>
          <w:lang w:eastAsia="de-DE"/>
        </w:rPr>
        <w:t xml:space="preserve">rnehmen ist als </w:t>
      </w:r>
      <w:r w:rsidR="00275545" w:rsidRPr="00702FEF">
        <w:rPr>
          <w:rFonts w:ascii="Arial" w:eastAsia="Times New Roman" w:hAnsi="Arial" w:cs="Arial"/>
          <w:sz w:val="24"/>
          <w:szCs w:val="24"/>
          <w:lang w:eastAsia="de-DE"/>
        </w:rPr>
        <w:t>Straßenbetriebsdienstleister</w:t>
      </w:r>
      <w:r w:rsidR="006814DF">
        <w:rPr>
          <w:rFonts w:ascii="Arial" w:eastAsia="Times New Roman" w:hAnsi="Arial" w:cs="Arial"/>
          <w:sz w:val="24"/>
          <w:szCs w:val="24"/>
          <w:lang w:eastAsia="de-DE"/>
        </w:rPr>
        <w:t xml:space="preserve"> im Bundesland</w:t>
      </w:r>
      <w:r w:rsidR="00275545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275545" w:rsidRPr="00702FEF">
        <w:rPr>
          <w:rFonts w:ascii="Arial" w:eastAsia="Times New Roman" w:hAnsi="Arial" w:cs="Arial"/>
          <w:sz w:val="24"/>
          <w:szCs w:val="24"/>
          <w:lang w:eastAsia="de-DE"/>
        </w:rPr>
        <w:t xml:space="preserve">Thüringen </w:t>
      </w:r>
      <w:r w:rsidR="00275545" w:rsidRPr="00275545">
        <w:rPr>
          <w:rFonts w:ascii="Arial" w:eastAsia="Times New Roman" w:hAnsi="Arial" w:cs="Arial"/>
          <w:sz w:val="24"/>
          <w:szCs w:val="24"/>
          <w:lang w:eastAsia="de-DE"/>
        </w:rPr>
        <w:t>u</w:t>
      </w:r>
      <w:r w:rsidR="006551CA">
        <w:rPr>
          <w:rFonts w:ascii="Arial" w:eastAsia="Times New Roman" w:hAnsi="Arial" w:cs="Arial"/>
          <w:sz w:val="24"/>
          <w:szCs w:val="24"/>
          <w:lang w:eastAsia="de-DE"/>
        </w:rPr>
        <w:t xml:space="preserve">.a. </w:t>
      </w:r>
      <w:r w:rsidR="006814DF">
        <w:rPr>
          <w:rFonts w:ascii="Arial" w:eastAsia="Times New Roman" w:hAnsi="Arial" w:cs="Arial"/>
          <w:sz w:val="24"/>
          <w:szCs w:val="24"/>
          <w:lang w:eastAsia="de-DE"/>
        </w:rPr>
        <w:t>für alle Kreis-, Land</w:t>
      </w:r>
      <w:r w:rsidR="00275545" w:rsidRPr="00702FEF">
        <w:rPr>
          <w:rFonts w:ascii="Arial" w:eastAsia="Times New Roman" w:hAnsi="Arial" w:cs="Arial"/>
          <w:sz w:val="24"/>
          <w:szCs w:val="24"/>
          <w:lang w:eastAsia="de-DE"/>
        </w:rPr>
        <w:t>es</w:t>
      </w:r>
      <w:r w:rsidR="006814DF">
        <w:rPr>
          <w:rFonts w:ascii="Arial" w:eastAsia="Times New Roman" w:hAnsi="Arial" w:cs="Arial"/>
          <w:sz w:val="24"/>
          <w:szCs w:val="24"/>
          <w:lang w:eastAsia="de-DE"/>
        </w:rPr>
        <w:t xml:space="preserve">- und Bundestraßen zuständig. </w:t>
      </w:r>
      <w:r w:rsidR="00275545">
        <w:rPr>
          <w:rFonts w:ascii="Arial" w:eastAsia="Times New Roman" w:hAnsi="Arial" w:cs="Arial"/>
          <w:sz w:val="24"/>
          <w:szCs w:val="24"/>
          <w:lang w:eastAsia="de-DE"/>
        </w:rPr>
        <w:t xml:space="preserve">„Mit </w:t>
      </w:r>
      <w:r w:rsidR="00275545" w:rsidRPr="00702FEF">
        <w:rPr>
          <w:rFonts w:ascii="Arial" w:eastAsia="Times New Roman" w:hAnsi="Arial" w:cs="Arial"/>
          <w:sz w:val="24"/>
          <w:szCs w:val="24"/>
          <w:lang w:eastAsia="de-DE"/>
        </w:rPr>
        <w:t>mehreren</w:t>
      </w:r>
      <w:r w:rsidR="0099134B">
        <w:rPr>
          <w:rFonts w:ascii="Arial" w:eastAsia="Times New Roman" w:hAnsi="Arial" w:cs="Arial"/>
          <w:sz w:val="24"/>
          <w:szCs w:val="24"/>
          <w:lang w:eastAsia="de-DE"/>
        </w:rPr>
        <w:t xml:space="preserve"> Dienstleistungen sind wir auch bundesweit aktiv,“ erklärt </w:t>
      </w:r>
      <w:r w:rsidR="0099134B" w:rsidRPr="0099134B">
        <w:rPr>
          <w:rFonts w:ascii="Arial" w:eastAsia="Times New Roman" w:hAnsi="Arial" w:cs="Arial"/>
          <w:sz w:val="24"/>
          <w:szCs w:val="24"/>
          <w:lang w:eastAsia="de-DE"/>
        </w:rPr>
        <w:t>Jan-Philipp</w:t>
      </w:r>
      <w:r w:rsidR="0099134B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spellStart"/>
      <w:r w:rsidR="0099134B">
        <w:rPr>
          <w:rFonts w:ascii="Arial" w:eastAsia="Times New Roman" w:hAnsi="Arial" w:cs="Arial"/>
          <w:sz w:val="24"/>
          <w:szCs w:val="24"/>
          <w:lang w:eastAsia="de-DE"/>
        </w:rPr>
        <w:t>Stiehler</w:t>
      </w:r>
      <w:proofErr w:type="spellEnd"/>
      <w:r w:rsidR="00275545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spellStart"/>
      <w:r w:rsidR="00275545" w:rsidRPr="00702FEF">
        <w:rPr>
          <w:rFonts w:ascii="Arial" w:eastAsia="Times New Roman" w:hAnsi="Arial" w:cs="Arial"/>
          <w:sz w:val="24"/>
          <w:szCs w:val="24"/>
          <w:lang w:eastAsia="de-DE"/>
        </w:rPr>
        <w:t>M.Sc</w:t>
      </w:r>
      <w:proofErr w:type="spellEnd"/>
      <w:r w:rsidR="00275545" w:rsidRPr="00702FEF">
        <w:rPr>
          <w:rFonts w:ascii="Arial" w:eastAsia="Times New Roman" w:hAnsi="Arial" w:cs="Arial"/>
          <w:sz w:val="24"/>
          <w:szCs w:val="24"/>
          <w:lang w:eastAsia="de-DE"/>
        </w:rPr>
        <w:t>.</w:t>
      </w:r>
      <w:r w:rsidR="00275545"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r w:rsidR="00275545" w:rsidRPr="00702FEF">
        <w:rPr>
          <w:rFonts w:ascii="Arial" w:eastAsia="Times New Roman" w:hAnsi="Arial" w:cs="Arial"/>
          <w:sz w:val="24"/>
          <w:szCs w:val="24"/>
          <w:lang w:eastAsia="de-DE"/>
        </w:rPr>
        <w:t>Regionalleiter</w:t>
      </w:r>
      <w:r w:rsidR="0099134B" w:rsidRPr="00702FEF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99134B">
        <w:rPr>
          <w:rFonts w:ascii="Arial" w:eastAsia="Times New Roman" w:hAnsi="Arial" w:cs="Arial"/>
          <w:sz w:val="24"/>
          <w:szCs w:val="24"/>
          <w:lang w:eastAsia="de-DE"/>
        </w:rPr>
        <w:t>bei</w:t>
      </w:r>
      <w:r w:rsidR="0062422F">
        <w:rPr>
          <w:rFonts w:ascii="Arial" w:eastAsia="Times New Roman" w:hAnsi="Arial" w:cs="Arial"/>
          <w:sz w:val="24"/>
          <w:szCs w:val="24"/>
          <w:lang w:eastAsia="de-DE"/>
        </w:rPr>
        <w:t xml:space="preserve"> der</w:t>
      </w:r>
      <w:r w:rsidR="0099134B">
        <w:rPr>
          <w:rFonts w:ascii="Arial" w:eastAsia="Times New Roman" w:hAnsi="Arial" w:cs="Arial"/>
          <w:sz w:val="24"/>
          <w:szCs w:val="24"/>
          <w:lang w:eastAsia="de-DE"/>
        </w:rPr>
        <w:t xml:space="preserve"> TSI und ergänzt: „Zur schnellen Sanierung von Rissen</w:t>
      </w:r>
      <w:r w:rsidR="003E780A">
        <w:rPr>
          <w:rFonts w:ascii="Arial" w:eastAsia="Times New Roman" w:hAnsi="Arial" w:cs="Arial"/>
          <w:sz w:val="24"/>
          <w:szCs w:val="24"/>
          <w:lang w:eastAsia="de-DE"/>
        </w:rPr>
        <w:t>, Schlaglöchern</w:t>
      </w:r>
      <w:r w:rsidR="0099134B">
        <w:rPr>
          <w:rFonts w:ascii="Arial" w:eastAsia="Times New Roman" w:hAnsi="Arial" w:cs="Arial"/>
          <w:sz w:val="24"/>
          <w:szCs w:val="24"/>
          <w:lang w:eastAsia="de-DE"/>
        </w:rPr>
        <w:t xml:space="preserve"> und ähnlichen Beschädigungen an Verkehrsoberflächen setzen wir, nun bereit</w:t>
      </w:r>
      <w:r w:rsidR="003E780A">
        <w:rPr>
          <w:rFonts w:ascii="Arial" w:eastAsia="Times New Roman" w:hAnsi="Arial" w:cs="Arial"/>
          <w:sz w:val="24"/>
          <w:szCs w:val="24"/>
          <w:lang w:eastAsia="de-DE"/>
        </w:rPr>
        <w:t>s</w:t>
      </w:r>
      <w:r w:rsidR="0099134B">
        <w:rPr>
          <w:rFonts w:ascii="Arial" w:eastAsia="Times New Roman" w:hAnsi="Arial" w:cs="Arial"/>
          <w:sz w:val="24"/>
          <w:szCs w:val="24"/>
          <w:lang w:eastAsia="de-DE"/>
        </w:rPr>
        <w:t xml:space="preserve"> in der zweiten Saison, einen </w:t>
      </w:r>
      <w:proofErr w:type="spellStart"/>
      <w:r w:rsidR="0099134B">
        <w:rPr>
          <w:rFonts w:ascii="Arial" w:eastAsia="Times New Roman" w:hAnsi="Arial" w:cs="Arial"/>
          <w:sz w:val="24"/>
          <w:szCs w:val="24"/>
          <w:lang w:eastAsia="de-DE"/>
        </w:rPr>
        <w:t>Blow</w:t>
      </w:r>
      <w:proofErr w:type="spellEnd"/>
      <w:r w:rsidR="0099134B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spellStart"/>
      <w:r w:rsidR="0099134B">
        <w:rPr>
          <w:rFonts w:ascii="Arial" w:eastAsia="Times New Roman" w:hAnsi="Arial" w:cs="Arial"/>
          <w:sz w:val="24"/>
          <w:szCs w:val="24"/>
          <w:lang w:eastAsia="de-DE"/>
        </w:rPr>
        <w:t>Patcher</w:t>
      </w:r>
      <w:proofErr w:type="spellEnd"/>
      <w:r w:rsidR="0099134B">
        <w:rPr>
          <w:rFonts w:ascii="Arial" w:eastAsia="Times New Roman" w:hAnsi="Arial" w:cs="Arial"/>
          <w:sz w:val="24"/>
          <w:szCs w:val="24"/>
          <w:lang w:eastAsia="de-DE"/>
        </w:rPr>
        <w:t xml:space="preserve"> von Schäfer-</w:t>
      </w:r>
      <w:proofErr w:type="spellStart"/>
      <w:r w:rsidR="0099134B">
        <w:rPr>
          <w:rFonts w:ascii="Arial" w:eastAsia="Times New Roman" w:hAnsi="Arial" w:cs="Arial"/>
          <w:sz w:val="24"/>
          <w:szCs w:val="24"/>
          <w:lang w:eastAsia="de-DE"/>
        </w:rPr>
        <w:t>Technic</w:t>
      </w:r>
      <w:proofErr w:type="spellEnd"/>
      <w:r w:rsidR="0099134B">
        <w:rPr>
          <w:rFonts w:ascii="Arial" w:eastAsia="Times New Roman" w:hAnsi="Arial" w:cs="Arial"/>
          <w:sz w:val="24"/>
          <w:szCs w:val="24"/>
          <w:lang w:eastAsia="de-DE"/>
        </w:rPr>
        <w:t xml:space="preserve"> ein.“ Das Sanierungsfahrzeug vom </w:t>
      </w:r>
      <w:r w:rsidR="003E780A">
        <w:rPr>
          <w:rFonts w:ascii="Arial" w:eastAsia="Times New Roman" w:hAnsi="Arial" w:cs="Arial"/>
          <w:sz w:val="24"/>
          <w:szCs w:val="24"/>
          <w:lang w:eastAsia="de-DE"/>
        </w:rPr>
        <w:t xml:space="preserve">Typ </w:t>
      </w:r>
      <w:proofErr w:type="spellStart"/>
      <w:r w:rsidR="00882FE9">
        <w:rPr>
          <w:rFonts w:ascii="Arial" w:eastAsia="Times New Roman" w:hAnsi="Arial" w:cs="Arial"/>
          <w:sz w:val="24"/>
          <w:szCs w:val="24"/>
          <w:lang w:eastAsia="de-DE"/>
        </w:rPr>
        <w:t>Blow-Patcher</w:t>
      </w:r>
      <w:proofErr w:type="spellEnd"/>
      <w:r w:rsidR="00882FE9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99134B">
        <w:rPr>
          <w:rFonts w:ascii="Arial" w:eastAsia="Times New Roman" w:hAnsi="Arial" w:cs="Arial"/>
          <w:sz w:val="24"/>
          <w:szCs w:val="24"/>
          <w:lang w:eastAsia="de-DE"/>
        </w:rPr>
        <w:t>FAH6 ist dabei bundesweit von Oldenburg bis Berchtesgaden im Auft</w:t>
      </w:r>
      <w:r w:rsidR="004D4340">
        <w:rPr>
          <w:rFonts w:ascii="Arial" w:eastAsia="Times New Roman" w:hAnsi="Arial" w:cs="Arial"/>
          <w:sz w:val="24"/>
          <w:szCs w:val="24"/>
          <w:lang w:eastAsia="de-DE"/>
        </w:rPr>
        <w:t>r</w:t>
      </w:r>
      <w:r w:rsidR="0099134B">
        <w:rPr>
          <w:rFonts w:ascii="Arial" w:eastAsia="Times New Roman" w:hAnsi="Arial" w:cs="Arial"/>
          <w:sz w:val="24"/>
          <w:szCs w:val="24"/>
          <w:lang w:eastAsia="de-DE"/>
        </w:rPr>
        <w:t xml:space="preserve">ag von Kommunen und </w:t>
      </w:r>
      <w:r w:rsidR="00C84AD1">
        <w:rPr>
          <w:rFonts w:ascii="Arial" w:eastAsia="Times New Roman" w:hAnsi="Arial" w:cs="Arial"/>
          <w:sz w:val="24"/>
          <w:szCs w:val="24"/>
          <w:lang w:eastAsia="de-DE"/>
        </w:rPr>
        <w:t>Landkre</w:t>
      </w:r>
      <w:r w:rsidR="0099134B">
        <w:rPr>
          <w:rFonts w:ascii="Arial" w:eastAsia="Times New Roman" w:hAnsi="Arial" w:cs="Arial"/>
          <w:sz w:val="24"/>
          <w:szCs w:val="24"/>
          <w:lang w:eastAsia="de-DE"/>
        </w:rPr>
        <w:t>isen im Einsatz.</w:t>
      </w:r>
      <w:r w:rsidR="00C84AD1">
        <w:rPr>
          <w:rFonts w:ascii="Arial" w:eastAsia="Times New Roman" w:hAnsi="Arial" w:cs="Arial"/>
          <w:sz w:val="24"/>
          <w:szCs w:val="24"/>
          <w:lang w:eastAsia="de-DE"/>
        </w:rPr>
        <w:t xml:space="preserve"> Die </w:t>
      </w:r>
      <w:proofErr w:type="spellStart"/>
      <w:r w:rsidR="007E255F">
        <w:rPr>
          <w:rFonts w:ascii="Arial" w:eastAsia="Times New Roman" w:hAnsi="Arial" w:cs="Arial"/>
          <w:sz w:val="24"/>
          <w:szCs w:val="24"/>
          <w:lang w:eastAsia="de-DE"/>
        </w:rPr>
        <w:t>Patch</w:t>
      </w:r>
      <w:r w:rsidR="00C84AD1">
        <w:rPr>
          <w:rFonts w:ascii="Arial" w:eastAsia="Times New Roman" w:hAnsi="Arial" w:cs="Arial"/>
          <w:sz w:val="24"/>
          <w:szCs w:val="24"/>
          <w:lang w:eastAsia="de-DE"/>
        </w:rPr>
        <w:t>maschine</w:t>
      </w:r>
      <w:proofErr w:type="spellEnd"/>
      <w:r w:rsidR="00C84AD1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7E255F">
        <w:rPr>
          <w:rFonts w:ascii="Arial" w:eastAsia="Times New Roman" w:hAnsi="Arial" w:cs="Arial"/>
          <w:sz w:val="24"/>
          <w:szCs w:val="24"/>
          <w:lang w:eastAsia="de-DE"/>
        </w:rPr>
        <w:t>hat</w:t>
      </w:r>
      <w:r w:rsidR="00780789">
        <w:rPr>
          <w:rFonts w:ascii="Arial" w:eastAsia="Times New Roman" w:hAnsi="Arial" w:cs="Arial"/>
          <w:sz w:val="24"/>
          <w:szCs w:val="24"/>
          <w:lang w:eastAsia="de-DE"/>
        </w:rPr>
        <w:t xml:space="preserve"> alle </w:t>
      </w:r>
      <w:r w:rsidR="007E255F">
        <w:rPr>
          <w:rFonts w:ascii="Arial" w:eastAsia="Times New Roman" w:hAnsi="Arial" w:cs="Arial"/>
          <w:sz w:val="24"/>
          <w:szCs w:val="24"/>
          <w:lang w:eastAsia="de-DE"/>
        </w:rPr>
        <w:t>Arbeitsm</w:t>
      </w:r>
      <w:r w:rsidR="00780789">
        <w:rPr>
          <w:rFonts w:ascii="Arial" w:eastAsia="Times New Roman" w:hAnsi="Arial" w:cs="Arial"/>
          <w:sz w:val="24"/>
          <w:szCs w:val="24"/>
          <w:lang w:eastAsia="de-DE"/>
        </w:rPr>
        <w:t>aterialien</w:t>
      </w:r>
      <w:r w:rsidR="00BF1AE7">
        <w:rPr>
          <w:rFonts w:ascii="Arial" w:eastAsia="Times New Roman" w:hAnsi="Arial" w:cs="Arial"/>
          <w:sz w:val="24"/>
          <w:szCs w:val="24"/>
          <w:lang w:eastAsia="de-DE"/>
        </w:rPr>
        <w:t xml:space="preserve">, wie </w:t>
      </w:r>
      <w:r w:rsidR="007824DE">
        <w:rPr>
          <w:rFonts w:ascii="Arial" w:eastAsia="Times New Roman" w:hAnsi="Arial" w:cs="Arial"/>
          <w:sz w:val="24"/>
          <w:szCs w:val="24"/>
          <w:lang w:eastAsia="de-DE"/>
        </w:rPr>
        <w:t>Bindemittel</w:t>
      </w:r>
      <w:r w:rsidR="007E255F">
        <w:rPr>
          <w:rFonts w:ascii="Arial" w:eastAsia="Times New Roman" w:hAnsi="Arial" w:cs="Arial"/>
          <w:sz w:val="24"/>
          <w:szCs w:val="24"/>
          <w:lang w:eastAsia="de-DE"/>
        </w:rPr>
        <w:t>, Spli</w:t>
      </w:r>
      <w:r w:rsidR="000B6695">
        <w:rPr>
          <w:rFonts w:ascii="Arial" w:eastAsia="Times New Roman" w:hAnsi="Arial" w:cs="Arial"/>
          <w:sz w:val="24"/>
          <w:szCs w:val="24"/>
          <w:lang w:eastAsia="de-DE"/>
        </w:rPr>
        <w:t>t</w:t>
      </w:r>
      <w:r w:rsidR="007E255F">
        <w:rPr>
          <w:rFonts w:ascii="Arial" w:eastAsia="Times New Roman" w:hAnsi="Arial" w:cs="Arial"/>
          <w:sz w:val="24"/>
          <w:szCs w:val="24"/>
          <w:lang w:eastAsia="de-DE"/>
        </w:rPr>
        <w:t xml:space="preserve">t, Wasser usw. an Bord und ist </w:t>
      </w:r>
      <w:r w:rsidR="004D4340">
        <w:rPr>
          <w:rFonts w:ascii="Arial" w:eastAsia="Times New Roman" w:hAnsi="Arial" w:cs="Arial"/>
          <w:sz w:val="24"/>
          <w:szCs w:val="24"/>
          <w:lang w:eastAsia="de-DE"/>
        </w:rPr>
        <w:t xml:space="preserve">für </w:t>
      </w:r>
      <w:r w:rsidR="007E255F">
        <w:rPr>
          <w:rFonts w:ascii="Arial" w:eastAsia="Times New Roman" w:hAnsi="Arial" w:cs="Arial"/>
          <w:sz w:val="24"/>
          <w:szCs w:val="24"/>
          <w:lang w:eastAsia="de-DE"/>
        </w:rPr>
        <w:t>den Einmannbetrieb ausgelegt. Wahlweise kann die Sanierung</w:t>
      </w:r>
      <w:r w:rsidR="003E780A">
        <w:rPr>
          <w:rFonts w:ascii="Arial" w:eastAsia="Times New Roman" w:hAnsi="Arial" w:cs="Arial"/>
          <w:sz w:val="24"/>
          <w:szCs w:val="24"/>
          <w:lang w:eastAsia="de-DE"/>
        </w:rPr>
        <w:t>sarbeit</w:t>
      </w:r>
      <w:r w:rsidR="007E255F">
        <w:rPr>
          <w:rFonts w:ascii="Arial" w:eastAsia="Times New Roman" w:hAnsi="Arial" w:cs="Arial"/>
          <w:sz w:val="24"/>
          <w:szCs w:val="24"/>
          <w:lang w:eastAsia="de-DE"/>
        </w:rPr>
        <w:t xml:space="preserve"> der </w:t>
      </w:r>
      <w:r w:rsidR="003E780A">
        <w:rPr>
          <w:rFonts w:ascii="Arial" w:eastAsia="Times New Roman" w:hAnsi="Arial" w:cs="Arial"/>
          <w:sz w:val="24"/>
          <w:szCs w:val="24"/>
          <w:lang w:eastAsia="de-DE"/>
        </w:rPr>
        <w:t>Schadstellen</w:t>
      </w:r>
      <w:r w:rsidR="007E255F">
        <w:rPr>
          <w:rFonts w:ascii="Arial" w:eastAsia="Times New Roman" w:hAnsi="Arial" w:cs="Arial"/>
          <w:sz w:val="24"/>
          <w:szCs w:val="24"/>
          <w:lang w:eastAsia="de-DE"/>
        </w:rPr>
        <w:t xml:space="preserve"> über einen Joystick vom Fahrerhaus</w:t>
      </w:r>
      <w:r w:rsidR="00275545">
        <w:rPr>
          <w:rFonts w:ascii="Arial" w:eastAsia="Times New Roman" w:hAnsi="Arial" w:cs="Arial"/>
          <w:sz w:val="24"/>
          <w:szCs w:val="24"/>
          <w:lang w:eastAsia="de-DE"/>
        </w:rPr>
        <w:t xml:space="preserve"> aus</w:t>
      </w:r>
      <w:r w:rsidR="0034202E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275545" w:rsidRPr="00702FEF">
        <w:rPr>
          <w:rFonts w:ascii="Arial" w:eastAsia="Times New Roman" w:hAnsi="Arial" w:cs="Arial"/>
          <w:sz w:val="24"/>
          <w:szCs w:val="24"/>
          <w:lang w:eastAsia="de-DE"/>
        </w:rPr>
        <w:t>(</w:t>
      </w:r>
      <w:r w:rsidR="0034202E">
        <w:rPr>
          <w:rFonts w:ascii="Arial" w:eastAsia="Times New Roman" w:hAnsi="Arial" w:cs="Arial"/>
          <w:sz w:val="24"/>
          <w:szCs w:val="24"/>
          <w:lang w:eastAsia="de-DE"/>
        </w:rPr>
        <w:t>wobei</w:t>
      </w:r>
      <w:r w:rsidR="007E255F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34202E">
        <w:rPr>
          <w:rFonts w:ascii="Arial" w:eastAsia="Times New Roman" w:hAnsi="Arial" w:cs="Arial"/>
          <w:sz w:val="24"/>
          <w:szCs w:val="24"/>
          <w:lang w:eastAsia="de-DE"/>
        </w:rPr>
        <w:t>Funktionseingaben über Touchscreen erledigt werden</w:t>
      </w:r>
      <w:r w:rsidR="00275545" w:rsidRPr="00702FEF">
        <w:rPr>
          <w:rFonts w:ascii="Arial" w:eastAsia="Times New Roman" w:hAnsi="Arial" w:cs="Arial"/>
          <w:sz w:val="24"/>
          <w:szCs w:val="24"/>
          <w:lang w:eastAsia="de-DE"/>
        </w:rPr>
        <w:t>)</w:t>
      </w:r>
      <w:r w:rsidR="0034202E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7E255F">
        <w:rPr>
          <w:rFonts w:ascii="Arial" w:eastAsia="Times New Roman" w:hAnsi="Arial" w:cs="Arial"/>
          <w:sz w:val="24"/>
          <w:szCs w:val="24"/>
          <w:lang w:eastAsia="de-DE"/>
        </w:rPr>
        <w:t>oder per Funk</w:t>
      </w:r>
      <w:r w:rsidR="0049763A">
        <w:rPr>
          <w:rFonts w:ascii="Arial" w:eastAsia="Times New Roman" w:hAnsi="Arial" w:cs="Arial"/>
          <w:sz w:val="24"/>
          <w:szCs w:val="24"/>
          <w:lang w:eastAsia="de-DE"/>
        </w:rPr>
        <w:t xml:space="preserve">steuerung </w:t>
      </w:r>
      <w:r w:rsidR="007E255F">
        <w:rPr>
          <w:rFonts w:ascii="Arial" w:eastAsia="Times New Roman" w:hAnsi="Arial" w:cs="Arial"/>
          <w:sz w:val="24"/>
          <w:szCs w:val="24"/>
          <w:lang w:eastAsia="de-DE"/>
        </w:rPr>
        <w:t>von außerhalb de</w:t>
      </w:r>
      <w:r w:rsidR="00EF69A1">
        <w:rPr>
          <w:rFonts w:ascii="Arial" w:eastAsia="Times New Roman" w:hAnsi="Arial" w:cs="Arial"/>
          <w:sz w:val="24"/>
          <w:szCs w:val="24"/>
          <w:lang w:eastAsia="de-DE"/>
        </w:rPr>
        <w:t>s</w:t>
      </w:r>
      <w:r w:rsidR="007E255F">
        <w:rPr>
          <w:rFonts w:ascii="Arial" w:eastAsia="Times New Roman" w:hAnsi="Arial" w:cs="Arial"/>
          <w:sz w:val="24"/>
          <w:szCs w:val="24"/>
          <w:lang w:eastAsia="de-DE"/>
        </w:rPr>
        <w:t xml:space="preserve"> Fahrerhauses </w:t>
      </w:r>
      <w:r w:rsidR="00EF69A1">
        <w:rPr>
          <w:rFonts w:ascii="Arial" w:eastAsia="Times New Roman" w:hAnsi="Arial" w:cs="Arial"/>
          <w:sz w:val="24"/>
          <w:szCs w:val="24"/>
          <w:lang w:eastAsia="de-DE"/>
        </w:rPr>
        <w:t>ausgeführt</w:t>
      </w:r>
      <w:r w:rsidR="0049763A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7E255F">
        <w:rPr>
          <w:rFonts w:ascii="Arial" w:eastAsia="Times New Roman" w:hAnsi="Arial" w:cs="Arial"/>
          <w:sz w:val="24"/>
          <w:szCs w:val="24"/>
          <w:lang w:eastAsia="de-DE"/>
        </w:rPr>
        <w:t>werden.</w:t>
      </w:r>
      <w:r w:rsidR="0045498F">
        <w:rPr>
          <w:rFonts w:ascii="Arial" w:eastAsia="Times New Roman" w:hAnsi="Arial" w:cs="Arial"/>
          <w:sz w:val="24"/>
          <w:szCs w:val="24"/>
          <w:lang w:eastAsia="de-DE"/>
        </w:rPr>
        <w:t xml:space="preserve"> Zur Baustellenorganisation gehört eine Prozessdatenerfassung mit Datentransfer auf USB</w:t>
      </w:r>
      <w:r w:rsidR="006551CA">
        <w:rPr>
          <w:rFonts w:ascii="Arial" w:eastAsia="Times New Roman" w:hAnsi="Arial" w:cs="Arial"/>
          <w:sz w:val="24"/>
          <w:szCs w:val="24"/>
          <w:lang w:eastAsia="de-DE"/>
        </w:rPr>
        <w:t>-</w:t>
      </w:r>
      <w:r w:rsidR="0045498F">
        <w:rPr>
          <w:rFonts w:ascii="Arial" w:eastAsia="Times New Roman" w:hAnsi="Arial" w:cs="Arial"/>
          <w:sz w:val="24"/>
          <w:szCs w:val="24"/>
          <w:lang w:eastAsia="de-DE"/>
        </w:rPr>
        <w:t>Stick oder in ein</w:t>
      </w:r>
      <w:r w:rsidR="00882FE9">
        <w:rPr>
          <w:rFonts w:ascii="Arial" w:eastAsia="Times New Roman" w:hAnsi="Arial" w:cs="Arial"/>
          <w:sz w:val="24"/>
          <w:szCs w:val="24"/>
          <w:lang w:eastAsia="de-DE"/>
        </w:rPr>
        <w:t xml:space="preserve"> Webportal</w:t>
      </w:r>
      <w:r w:rsidR="0045498F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</w:p>
    <w:p w14:paraId="7827EE7C" w14:textId="74FEDFDE" w:rsidR="00357F93" w:rsidRDefault="002F4355" w:rsidP="009A3CA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Eine Dosierautomatik optimiert den Materialeinsatz, während der Misch-/Sprühkopf, der an einem hydraulisch steuerbaren Arm montiert ist, verschiedene Sanierungsschritte ausführt: vom Ausblasen der Schadstelle über das Einsprühen mit Bindemittel bis hin zum Einbringen und Überdecken mit Splitt. </w:t>
      </w:r>
      <w:r w:rsidR="00BF1AE7">
        <w:rPr>
          <w:rFonts w:ascii="Arial" w:eastAsia="Times New Roman" w:hAnsi="Arial" w:cs="Arial"/>
          <w:sz w:val="24"/>
          <w:szCs w:val="24"/>
          <w:lang w:eastAsia="de-DE"/>
        </w:rPr>
        <w:t>Danach überfährt der Lkw mit herabgelassene</w:t>
      </w:r>
      <w:r w:rsidR="00B452CA">
        <w:rPr>
          <w:rFonts w:ascii="Arial" w:eastAsia="Times New Roman" w:hAnsi="Arial" w:cs="Arial"/>
          <w:sz w:val="24"/>
          <w:szCs w:val="24"/>
          <w:lang w:eastAsia="de-DE"/>
        </w:rPr>
        <w:t>r</w:t>
      </w:r>
      <w:r w:rsidR="00BF1AE7">
        <w:rPr>
          <w:rFonts w:ascii="Arial" w:eastAsia="Times New Roman" w:hAnsi="Arial" w:cs="Arial"/>
          <w:sz w:val="24"/>
          <w:szCs w:val="24"/>
          <w:lang w:eastAsia="de-DE"/>
        </w:rPr>
        <w:t xml:space="preserve"> Gummiradwalze die Schadstelle, um das Sanierungsmaterial vollflächig anzudrücken</w:t>
      </w:r>
      <w:r w:rsidR="00D157F6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D157F6" w:rsidRPr="00702FEF">
        <w:rPr>
          <w:rFonts w:ascii="Arial" w:eastAsia="Times New Roman" w:hAnsi="Arial" w:cs="Arial"/>
          <w:sz w:val="24"/>
          <w:szCs w:val="24"/>
          <w:lang w:eastAsia="de-DE"/>
        </w:rPr>
        <w:t>bzw. zu</w:t>
      </w:r>
      <w:r w:rsidR="0062422F" w:rsidRPr="00702FEF">
        <w:rPr>
          <w:rFonts w:ascii="Arial" w:eastAsia="Times New Roman" w:hAnsi="Arial" w:cs="Arial"/>
          <w:sz w:val="24"/>
          <w:szCs w:val="24"/>
          <w:lang w:eastAsia="de-DE"/>
        </w:rPr>
        <w:t xml:space="preserve"> verdichten</w:t>
      </w:r>
      <w:r w:rsidR="00BF1AE7">
        <w:rPr>
          <w:rFonts w:ascii="Arial" w:eastAsia="Times New Roman" w:hAnsi="Arial" w:cs="Arial"/>
          <w:sz w:val="24"/>
          <w:szCs w:val="24"/>
          <w:lang w:eastAsia="de-DE"/>
        </w:rPr>
        <w:t xml:space="preserve">. Wasserdüsen besprühen dabei die Lkw-Reifen sowie die Gummiradwalze, um ein Anhaften des Sanierungsmaterials zu unterbinden. </w:t>
      </w:r>
      <w:r w:rsidR="003E2943">
        <w:rPr>
          <w:rFonts w:ascii="Arial" w:eastAsia="Times New Roman" w:hAnsi="Arial" w:cs="Arial"/>
          <w:sz w:val="24"/>
          <w:szCs w:val="24"/>
          <w:lang w:eastAsia="de-DE"/>
        </w:rPr>
        <w:t xml:space="preserve">Da die </w:t>
      </w:r>
      <w:proofErr w:type="spellStart"/>
      <w:r w:rsidR="003E2943">
        <w:rPr>
          <w:rFonts w:ascii="Arial" w:eastAsia="Times New Roman" w:hAnsi="Arial" w:cs="Arial"/>
          <w:sz w:val="24"/>
          <w:szCs w:val="24"/>
          <w:lang w:eastAsia="de-DE"/>
        </w:rPr>
        <w:t>Abbindezeit</w:t>
      </w:r>
      <w:proofErr w:type="spellEnd"/>
      <w:r w:rsidR="003E2943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3E780A">
        <w:rPr>
          <w:rFonts w:ascii="Arial" w:eastAsia="Times New Roman" w:hAnsi="Arial" w:cs="Arial"/>
          <w:sz w:val="24"/>
          <w:szCs w:val="24"/>
          <w:lang w:eastAsia="de-DE"/>
        </w:rPr>
        <w:t xml:space="preserve">nach der Behandlung </w:t>
      </w:r>
      <w:r w:rsidR="003E2943">
        <w:rPr>
          <w:rFonts w:ascii="Arial" w:eastAsia="Times New Roman" w:hAnsi="Arial" w:cs="Arial"/>
          <w:sz w:val="24"/>
          <w:szCs w:val="24"/>
          <w:lang w:eastAsia="de-DE"/>
        </w:rPr>
        <w:t xml:space="preserve">extrem kurz ist, </w:t>
      </w:r>
      <w:r w:rsidR="003E780A">
        <w:rPr>
          <w:rFonts w:ascii="Arial" w:eastAsia="Times New Roman" w:hAnsi="Arial" w:cs="Arial"/>
          <w:sz w:val="24"/>
          <w:szCs w:val="24"/>
          <w:lang w:eastAsia="de-DE"/>
        </w:rPr>
        <w:t xml:space="preserve">kann </w:t>
      </w:r>
      <w:r w:rsidR="003E2943">
        <w:rPr>
          <w:rFonts w:ascii="Arial" w:eastAsia="Times New Roman" w:hAnsi="Arial" w:cs="Arial"/>
          <w:sz w:val="24"/>
          <w:szCs w:val="24"/>
          <w:lang w:eastAsia="de-DE"/>
        </w:rPr>
        <w:t xml:space="preserve">eine Sanierung </w:t>
      </w:r>
      <w:proofErr w:type="gramStart"/>
      <w:r w:rsidR="003E2943">
        <w:rPr>
          <w:rFonts w:ascii="Arial" w:eastAsia="Times New Roman" w:hAnsi="Arial" w:cs="Arial"/>
          <w:sz w:val="24"/>
          <w:szCs w:val="24"/>
          <w:lang w:eastAsia="de-DE"/>
        </w:rPr>
        <w:t>unter laufendem</w:t>
      </w:r>
      <w:proofErr w:type="gramEnd"/>
      <w:r w:rsidR="003E2943">
        <w:rPr>
          <w:rFonts w:ascii="Arial" w:eastAsia="Times New Roman" w:hAnsi="Arial" w:cs="Arial"/>
          <w:sz w:val="24"/>
          <w:szCs w:val="24"/>
          <w:lang w:eastAsia="de-DE"/>
        </w:rPr>
        <w:t xml:space="preserve"> Verkehr erfolgen.</w:t>
      </w:r>
      <w:r w:rsidR="00D157F6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D157F6" w:rsidRPr="00702FEF">
        <w:rPr>
          <w:rFonts w:ascii="Arial" w:eastAsia="Times New Roman" w:hAnsi="Arial" w:cs="Arial"/>
          <w:sz w:val="24"/>
          <w:szCs w:val="24"/>
          <w:lang w:eastAsia="de-DE"/>
        </w:rPr>
        <w:t>Die</w:t>
      </w:r>
      <w:r w:rsidR="003E2943" w:rsidRPr="00702FEF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BF1AE7" w:rsidRPr="00702FEF">
        <w:rPr>
          <w:rFonts w:ascii="Arial" w:eastAsia="Times New Roman" w:hAnsi="Arial" w:cs="Arial"/>
          <w:sz w:val="24"/>
          <w:szCs w:val="24"/>
          <w:lang w:eastAsia="de-DE"/>
        </w:rPr>
        <w:t>TSI</w:t>
      </w:r>
      <w:r w:rsidR="00D157F6" w:rsidRPr="00702FEF">
        <w:rPr>
          <w:rFonts w:ascii="Arial" w:eastAsia="Times New Roman" w:hAnsi="Arial" w:cs="Arial"/>
          <w:sz w:val="24"/>
          <w:szCs w:val="24"/>
          <w:lang w:eastAsia="de-DE"/>
        </w:rPr>
        <w:t xml:space="preserve"> GmbH &amp;Co.KG</w:t>
      </w:r>
      <w:r w:rsidR="00BF1AE7" w:rsidRPr="00702FEF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D157F6">
        <w:rPr>
          <w:rFonts w:ascii="Arial" w:eastAsia="Times New Roman" w:hAnsi="Arial" w:cs="Arial"/>
          <w:sz w:val="24"/>
          <w:szCs w:val="24"/>
          <w:lang w:eastAsia="de-DE"/>
        </w:rPr>
        <w:t xml:space="preserve">wählte für sein </w:t>
      </w:r>
      <w:r w:rsidR="00D157F6" w:rsidRPr="00702FEF">
        <w:rPr>
          <w:rFonts w:ascii="Arial" w:eastAsia="Times New Roman" w:hAnsi="Arial" w:cs="Arial"/>
          <w:sz w:val="24"/>
          <w:szCs w:val="24"/>
          <w:lang w:eastAsia="de-DE"/>
        </w:rPr>
        <w:t>Trägerfahrzeug</w:t>
      </w:r>
      <w:r w:rsidR="00BF1AE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5006D0">
        <w:rPr>
          <w:rFonts w:ascii="Arial" w:eastAsia="Times New Roman" w:hAnsi="Arial" w:cs="Arial"/>
          <w:sz w:val="24"/>
          <w:szCs w:val="24"/>
          <w:lang w:eastAsia="de-DE"/>
        </w:rPr>
        <w:t>eine gelenkte Nachlaufachse</w:t>
      </w:r>
      <w:r w:rsidR="00BF1AE7">
        <w:rPr>
          <w:rFonts w:ascii="Arial" w:eastAsia="Times New Roman" w:hAnsi="Arial" w:cs="Arial"/>
          <w:sz w:val="24"/>
          <w:szCs w:val="24"/>
          <w:lang w:eastAsia="de-DE"/>
        </w:rPr>
        <w:t xml:space="preserve">, um ein </w:t>
      </w:r>
      <w:r w:rsidR="00BF1AE7">
        <w:rPr>
          <w:rFonts w:ascii="Arial" w:eastAsia="Times New Roman" w:hAnsi="Arial" w:cs="Arial"/>
          <w:sz w:val="24"/>
          <w:szCs w:val="24"/>
          <w:lang w:eastAsia="de-DE"/>
        </w:rPr>
        <w:lastRenderedPageBreak/>
        <w:t xml:space="preserve">besonders </w:t>
      </w:r>
      <w:r w:rsidR="005006D0">
        <w:rPr>
          <w:rFonts w:ascii="Arial" w:eastAsia="Times New Roman" w:hAnsi="Arial" w:cs="Arial"/>
          <w:sz w:val="24"/>
          <w:szCs w:val="24"/>
          <w:lang w:eastAsia="de-DE"/>
        </w:rPr>
        <w:t>wendig</w:t>
      </w:r>
      <w:r w:rsidR="009A0B70">
        <w:rPr>
          <w:rFonts w:ascii="Arial" w:eastAsia="Times New Roman" w:hAnsi="Arial" w:cs="Arial"/>
          <w:sz w:val="24"/>
          <w:szCs w:val="24"/>
          <w:lang w:eastAsia="de-DE"/>
        </w:rPr>
        <w:t xml:space="preserve">es Fahrzeug </w:t>
      </w:r>
      <w:r w:rsidR="006D7854">
        <w:rPr>
          <w:rFonts w:ascii="Arial" w:eastAsia="Times New Roman" w:hAnsi="Arial" w:cs="Arial"/>
          <w:sz w:val="24"/>
          <w:szCs w:val="24"/>
          <w:lang w:eastAsia="de-DE"/>
        </w:rPr>
        <w:t xml:space="preserve">bei </w:t>
      </w:r>
      <w:r w:rsidR="005D7EF4">
        <w:rPr>
          <w:rFonts w:ascii="Arial" w:eastAsia="Times New Roman" w:hAnsi="Arial" w:cs="Arial"/>
          <w:sz w:val="24"/>
          <w:szCs w:val="24"/>
          <w:lang w:eastAsia="de-DE"/>
        </w:rPr>
        <w:t xml:space="preserve">26 </w:t>
      </w:r>
      <w:r w:rsidR="006D7854">
        <w:rPr>
          <w:rFonts w:ascii="Arial" w:eastAsia="Times New Roman" w:hAnsi="Arial" w:cs="Arial"/>
          <w:sz w:val="24"/>
          <w:szCs w:val="24"/>
          <w:lang w:eastAsia="de-DE"/>
        </w:rPr>
        <w:t xml:space="preserve">t Gesamtgewicht </w:t>
      </w:r>
      <w:r w:rsidR="009A0B70">
        <w:rPr>
          <w:rFonts w:ascii="Arial" w:eastAsia="Times New Roman" w:hAnsi="Arial" w:cs="Arial"/>
          <w:sz w:val="24"/>
          <w:szCs w:val="24"/>
          <w:lang w:eastAsia="de-DE"/>
        </w:rPr>
        <w:t xml:space="preserve">zu </w:t>
      </w:r>
      <w:r w:rsidR="001A240A">
        <w:rPr>
          <w:rFonts w:ascii="Arial" w:eastAsia="Times New Roman" w:hAnsi="Arial" w:cs="Arial"/>
          <w:sz w:val="24"/>
          <w:szCs w:val="24"/>
          <w:lang w:eastAsia="de-DE"/>
        </w:rPr>
        <w:t>übernehmen</w:t>
      </w:r>
      <w:r w:rsidR="009A0B70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 w:rsidR="00D157F6">
        <w:rPr>
          <w:rFonts w:ascii="Arial" w:eastAsia="Times New Roman" w:hAnsi="Arial" w:cs="Arial"/>
          <w:sz w:val="24"/>
          <w:szCs w:val="24"/>
          <w:lang w:eastAsia="de-DE"/>
        </w:rPr>
        <w:t xml:space="preserve">Die Erfahrungen mit ihrem </w:t>
      </w:r>
      <w:r w:rsidR="0003343C">
        <w:rPr>
          <w:rFonts w:ascii="Arial" w:eastAsia="Times New Roman" w:hAnsi="Arial" w:cs="Arial"/>
          <w:sz w:val="24"/>
          <w:szCs w:val="24"/>
          <w:lang w:eastAsia="de-DE"/>
        </w:rPr>
        <w:t>ersten Schäfer</w:t>
      </w:r>
      <w:r w:rsidR="00B452CA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spellStart"/>
      <w:r w:rsidR="00B452CA">
        <w:rPr>
          <w:rFonts w:ascii="Arial" w:eastAsia="Times New Roman" w:hAnsi="Arial" w:cs="Arial"/>
          <w:sz w:val="24"/>
          <w:szCs w:val="24"/>
          <w:lang w:eastAsia="de-DE"/>
        </w:rPr>
        <w:t>Blow</w:t>
      </w:r>
      <w:r w:rsidR="0003343C">
        <w:rPr>
          <w:rFonts w:ascii="Arial" w:eastAsia="Times New Roman" w:hAnsi="Arial" w:cs="Arial"/>
          <w:sz w:val="24"/>
          <w:szCs w:val="24"/>
          <w:lang w:eastAsia="de-DE"/>
        </w:rPr>
        <w:t>-Patcher</w:t>
      </w:r>
      <w:proofErr w:type="spellEnd"/>
      <w:r w:rsidR="0003343C">
        <w:rPr>
          <w:rFonts w:ascii="Arial" w:eastAsia="Times New Roman" w:hAnsi="Arial" w:cs="Arial"/>
          <w:sz w:val="24"/>
          <w:szCs w:val="24"/>
          <w:lang w:eastAsia="de-DE"/>
        </w:rPr>
        <w:t xml:space="preserve"> sind so gut, dass in 2025 ein weiteres Fahrzeug im Zulauf ist. Schäfer-</w:t>
      </w:r>
      <w:proofErr w:type="spellStart"/>
      <w:r w:rsidR="0003343C">
        <w:rPr>
          <w:rFonts w:ascii="Arial" w:eastAsia="Times New Roman" w:hAnsi="Arial" w:cs="Arial"/>
          <w:sz w:val="24"/>
          <w:szCs w:val="24"/>
          <w:lang w:eastAsia="de-DE"/>
        </w:rPr>
        <w:t>Technic</w:t>
      </w:r>
      <w:proofErr w:type="spellEnd"/>
      <w:r w:rsidR="0003343C">
        <w:rPr>
          <w:rFonts w:ascii="Arial" w:eastAsia="Times New Roman" w:hAnsi="Arial" w:cs="Arial"/>
          <w:sz w:val="24"/>
          <w:szCs w:val="24"/>
          <w:lang w:eastAsia="de-DE"/>
        </w:rPr>
        <w:t xml:space="preserve"> legt nicht nur großen Wert </w:t>
      </w:r>
      <w:r w:rsidR="00E16DBD">
        <w:rPr>
          <w:rFonts w:ascii="Arial" w:eastAsia="Times New Roman" w:hAnsi="Arial" w:cs="Arial"/>
          <w:sz w:val="24"/>
          <w:szCs w:val="24"/>
          <w:lang w:eastAsia="de-DE"/>
        </w:rPr>
        <w:t xml:space="preserve">auf </w:t>
      </w:r>
      <w:r w:rsidR="0003343C">
        <w:rPr>
          <w:rFonts w:ascii="Arial" w:eastAsia="Times New Roman" w:hAnsi="Arial" w:cs="Arial"/>
          <w:sz w:val="24"/>
          <w:szCs w:val="24"/>
          <w:lang w:eastAsia="de-DE"/>
        </w:rPr>
        <w:t xml:space="preserve">eine solide Ausführung seiner </w:t>
      </w:r>
      <w:proofErr w:type="spellStart"/>
      <w:r w:rsidR="008717A7">
        <w:rPr>
          <w:rFonts w:ascii="Arial" w:eastAsia="Times New Roman" w:hAnsi="Arial" w:cs="Arial"/>
          <w:sz w:val="24"/>
          <w:szCs w:val="24"/>
          <w:lang w:eastAsia="de-DE"/>
        </w:rPr>
        <w:t>Blow-</w:t>
      </w:r>
      <w:r w:rsidR="0003343C">
        <w:rPr>
          <w:rFonts w:ascii="Arial" w:eastAsia="Times New Roman" w:hAnsi="Arial" w:cs="Arial"/>
          <w:sz w:val="24"/>
          <w:szCs w:val="24"/>
          <w:lang w:eastAsia="de-DE"/>
        </w:rPr>
        <w:t>Patcher</w:t>
      </w:r>
      <w:proofErr w:type="spellEnd"/>
      <w:r w:rsidR="0003343C">
        <w:rPr>
          <w:rFonts w:ascii="Arial" w:eastAsia="Times New Roman" w:hAnsi="Arial" w:cs="Arial"/>
          <w:sz w:val="24"/>
          <w:szCs w:val="24"/>
          <w:lang w:eastAsia="de-DE"/>
        </w:rPr>
        <w:t xml:space="preserve"> Baureihe, sondern alle zugelieferten Komponenten werden ausschließlich von in Europa ansässigen Unternehmen bezogen. </w:t>
      </w:r>
      <w:r w:rsidR="00E16DBD">
        <w:rPr>
          <w:rFonts w:ascii="Arial" w:eastAsia="Times New Roman" w:hAnsi="Arial" w:cs="Arial"/>
          <w:sz w:val="24"/>
          <w:szCs w:val="24"/>
          <w:lang w:eastAsia="de-DE"/>
        </w:rPr>
        <w:t>Damit will man Probleme</w:t>
      </w:r>
      <w:r w:rsidR="006A1A13">
        <w:rPr>
          <w:rFonts w:ascii="Arial" w:eastAsia="Times New Roman" w:hAnsi="Arial" w:cs="Arial"/>
          <w:sz w:val="24"/>
          <w:szCs w:val="24"/>
          <w:lang w:eastAsia="de-DE"/>
        </w:rPr>
        <w:t>n</w:t>
      </w:r>
      <w:r w:rsidR="00F63E13">
        <w:rPr>
          <w:rFonts w:ascii="Arial" w:eastAsia="Times New Roman" w:hAnsi="Arial" w:cs="Arial"/>
          <w:sz w:val="24"/>
          <w:szCs w:val="24"/>
          <w:lang w:eastAsia="de-DE"/>
        </w:rPr>
        <w:t>, wie sie bei weltweiten</w:t>
      </w:r>
      <w:r w:rsidR="00E16DBD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6A1A13">
        <w:rPr>
          <w:rFonts w:ascii="Arial" w:eastAsia="Times New Roman" w:hAnsi="Arial" w:cs="Arial"/>
          <w:sz w:val="24"/>
          <w:szCs w:val="24"/>
          <w:lang w:eastAsia="de-DE"/>
        </w:rPr>
        <w:t>L</w:t>
      </w:r>
      <w:r w:rsidR="00417B4D">
        <w:rPr>
          <w:rFonts w:ascii="Arial" w:eastAsia="Times New Roman" w:hAnsi="Arial" w:cs="Arial"/>
          <w:sz w:val="24"/>
          <w:szCs w:val="24"/>
          <w:lang w:eastAsia="de-DE"/>
        </w:rPr>
        <w:t>iefer</w:t>
      </w:r>
      <w:r w:rsidR="006A1A13">
        <w:rPr>
          <w:rFonts w:ascii="Arial" w:eastAsia="Times New Roman" w:hAnsi="Arial" w:cs="Arial"/>
          <w:sz w:val="24"/>
          <w:szCs w:val="24"/>
          <w:lang w:eastAsia="de-DE"/>
        </w:rPr>
        <w:t>ketten auftreten können</w:t>
      </w:r>
      <w:r w:rsidR="007417BF">
        <w:rPr>
          <w:rFonts w:ascii="Arial" w:eastAsia="Times New Roman" w:hAnsi="Arial" w:cs="Arial"/>
          <w:sz w:val="24"/>
          <w:szCs w:val="24"/>
          <w:lang w:eastAsia="de-DE"/>
        </w:rPr>
        <w:t>,</w:t>
      </w:r>
      <w:r w:rsidR="006A1A13">
        <w:rPr>
          <w:rFonts w:ascii="Arial" w:eastAsia="Times New Roman" w:hAnsi="Arial" w:cs="Arial"/>
          <w:sz w:val="24"/>
          <w:szCs w:val="24"/>
          <w:lang w:eastAsia="de-DE"/>
        </w:rPr>
        <w:t xml:space="preserve"> bege</w:t>
      </w:r>
      <w:r w:rsidR="00F63E13">
        <w:rPr>
          <w:rFonts w:ascii="Arial" w:eastAsia="Times New Roman" w:hAnsi="Arial" w:cs="Arial"/>
          <w:sz w:val="24"/>
          <w:szCs w:val="24"/>
          <w:lang w:eastAsia="de-DE"/>
        </w:rPr>
        <w:t>g</w:t>
      </w:r>
      <w:r w:rsidR="006A1A13">
        <w:rPr>
          <w:rFonts w:ascii="Arial" w:eastAsia="Times New Roman" w:hAnsi="Arial" w:cs="Arial"/>
          <w:sz w:val="24"/>
          <w:szCs w:val="24"/>
          <w:lang w:eastAsia="de-DE"/>
        </w:rPr>
        <w:t>nen</w:t>
      </w:r>
      <w:r w:rsidR="00E16DBD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</w:p>
    <w:p w14:paraId="2EF4F047" w14:textId="77777777" w:rsidR="002B4F06" w:rsidRDefault="002B4F06" w:rsidP="009A3CA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5B2968F" w14:textId="77777777" w:rsidR="009A1B9F" w:rsidRPr="002B4F06" w:rsidRDefault="00D157F6" w:rsidP="009A3CA5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702FEF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Die </w:t>
      </w:r>
      <w:r w:rsidR="008D200A" w:rsidRPr="00702FEF">
        <w:rPr>
          <w:rFonts w:ascii="Arial" w:eastAsia="Times New Roman" w:hAnsi="Arial" w:cs="Arial"/>
          <w:b/>
          <w:sz w:val="24"/>
          <w:szCs w:val="24"/>
          <w:lang w:eastAsia="de-DE"/>
        </w:rPr>
        <w:t>TSI</w:t>
      </w:r>
      <w:r w:rsidRPr="00702FEF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GmbH &amp; Co.KG</w:t>
      </w:r>
      <w:r w:rsidR="008D200A" w:rsidRPr="00702FEF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– mehr als nur </w:t>
      </w:r>
      <w:r w:rsidRPr="00702FEF">
        <w:rPr>
          <w:rFonts w:ascii="Arial" w:eastAsia="Times New Roman" w:hAnsi="Arial" w:cs="Arial"/>
          <w:b/>
          <w:sz w:val="24"/>
          <w:szCs w:val="24"/>
          <w:lang w:eastAsia="de-DE"/>
        </w:rPr>
        <w:t>Straßenwartung und Instandhaltung</w:t>
      </w:r>
      <w:r w:rsidRPr="00D157F6"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  <w:t xml:space="preserve"> </w:t>
      </w:r>
    </w:p>
    <w:p w14:paraId="2F46995B" w14:textId="77777777" w:rsidR="009A1B9F" w:rsidRDefault="004A55AA" w:rsidP="009A3CA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Einige </w:t>
      </w:r>
      <w:r w:rsidR="0032169B">
        <w:rPr>
          <w:rFonts w:ascii="Arial" w:eastAsia="Times New Roman" w:hAnsi="Arial" w:cs="Arial"/>
          <w:sz w:val="24"/>
          <w:szCs w:val="24"/>
          <w:lang w:eastAsia="de-DE"/>
        </w:rPr>
        <w:t>Fakten über die Thüringer Straßenwartungs- und Instandhaltungsgesellsch</w:t>
      </w:r>
      <w:r w:rsidR="003A7D18">
        <w:rPr>
          <w:rFonts w:ascii="Arial" w:eastAsia="Times New Roman" w:hAnsi="Arial" w:cs="Arial"/>
          <w:sz w:val="24"/>
          <w:szCs w:val="24"/>
          <w:lang w:eastAsia="de-DE"/>
        </w:rPr>
        <w:t>a</w:t>
      </w:r>
      <w:r w:rsidR="0032169B">
        <w:rPr>
          <w:rFonts w:ascii="Arial" w:eastAsia="Times New Roman" w:hAnsi="Arial" w:cs="Arial"/>
          <w:sz w:val="24"/>
          <w:szCs w:val="24"/>
          <w:lang w:eastAsia="de-DE"/>
        </w:rPr>
        <w:t>ft: 260 Fahrzeuge stehen im Fuhrpark. Rund 400 Mitarbeiter verteilen sich auf 17 Standorte.</w:t>
      </w:r>
      <w:r w:rsidR="00362110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0923C2">
        <w:rPr>
          <w:rFonts w:ascii="Arial" w:eastAsia="Times New Roman" w:hAnsi="Arial" w:cs="Arial"/>
          <w:sz w:val="24"/>
          <w:szCs w:val="24"/>
          <w:lang w:eastAsia="de-DE"/>
        </w:rPr>
        <w:t xml:space="preserve">Als Dienstleistungsunternehmen bietet TSI ein lückenloses Leistungspaket für den Straßenbetriebsdienst und betreut </w:t>
      </w:r>
      <w:r w:rsidR="003A7D18">
        <w:rPr>
          <w:rFonts w:ascii="Arial" w:eastAsia="Times New Roman" w:hAnsi="Arial" w:cs="Arial"/>
          <w:sz w:val="24"/>
          <w:szCs w:val="24"/>
          <w:lang w:eastAsia="de-DE"/>
        </w:rPr>
        <w:t xml:space="preserve">neben </w:t>
      </w:r>
      <w:r w:rsidR="000923C2">
        <w:rPr>
          <w:rFonts w:ascii="Arial" w:eastAsia="Times New Roman" w:hAnsi="Arial" w:cs="Arial"/>
          <w:sz w:val="24"/>
          <w:szCs w:val="24"/>
          <w:lang w:eastAsia="de-DE"/>
        </w:rPr>
        <w:t>Kreis- und Kommunalstraßen, über Bundes- und Landesstraßen, Bundesautobahnen bis hin zu Verkehrsoberflächen privater Auftraggeber.</w:t>
      </w:r>
    </w:p>
    <w:p w14:paraId="427614BF" w14:textId="77777777" w:rsidR="00362110" w:rsidRDefault="00362110" w:rsidP="009A3CA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706B150" w14:textId="77777777" w:rsidR="007807F4" w:rsidRPr="003A7D18" w:rsidRDefault="007807F4" w:rsidP="007807F4">
      <w:pPr>
        <w:spacing w:after="0" w:line="240" w:lineRule="auto"/>
        <w:jc w:val="center"/>
        <w:rPr>
          <w:rFonts w:cs="Arial"/>
          <w:bCs/>
          <w:lang w:val="en-US"/>
        </w:rPr>
      </w:pPr>
      <w:r w:rsidRPr="003A7D18">
        <w:rPr>
          <w:rFonts w:ascii="Arial" w:hAnsi="Arial" w:cs="Arial"/>
          <w:lang w:val="en-US"/>
        </w:rPr>
        <w:t>Download:</w:t>
      </w:r>
      <w:r w:rsidRPr="003A7D18">
        <w:rPr>
          <w:rFonts w:ascii="Arial" w:hAnsi="Arial" w:cs="Arial"/>
          <w:color w:val="008000"/>
          <w:lang w:val="en-US"/>
        </w:rPr>
        <w:t xml:space="preserve"> www.pr-download.com/</w:t>
      </w:r>
      <w:r w:rsidR="00F11B41" w:rsidRPr="003A7D18">
        <w:rPr>
          <w:rFonts w:ascii="Arial" w:hAnsi="Arial" w:cs="Arial"/>
          <w:color w:val="008000"/>
          <w:lang w:val="en-US"/>
        </w:rPr>
        <w:t>schaefer</w:t>
      </w:r>
      <w:r w:rsidR="00582997" w:rsidRPr="003A7D18">
        <w:rPr>
          <w:rFonts w:ascii="Arial" w:hAnsi="Arial" w:cs="Arial"/>
          <w:color w:val="008000"/>
          <w:lang w:val="en-US"/>
        </w:rPr>
        <w:t>3</w:t>
      </w:r>
      <w:r w:rsidRPr="003A7D18">
        <w:rPr>
          <w:rFonts w:ascii="Arial" w:hAnsi="Arial" w:cs="Arial"/>
          <w:color w:val="008000"/>
          <w:lang w:val="en-US"/>
        </w:rPr>
        <w:t>.zip</w:t>
      </w:r>
    </w:p>
    <w:p w14:paraId="66CD204E" w14:textId="77777777" w:rsidR="00BA3630" w:rsidRPr="003A7D18" w:rsidRDefault="00BA3630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</w:p>
    <w:p w14:paraId="665D2CCC" w14:textId="77777777" w:rsidR="00CD374C" w:rsidRPr="002F4355" w:rsidRDefault="00CD374C" w:rsidP="009A01A0">
      <w:pPr>
        <w:spacing w:after="0" w:line="240" w:lineRule="auto"/>
        <w:rPr>
          <w:rFonts w:ascii="Wingdings" w:eastAsia="Wingdings" w:hAnsi="Wingdings" w:cs="Wingdings"/>
          <w:b/>
          <w:color w:val="008000"/>
          <w:lang w:val="en-GB"/>
        </w:rPr>
      </w:pPr>
    </w:p>
    <w:p w14:paraId="1F8C6D7F" w14:textId="77777777" w:rsidR="009A01A0" w:rsidRDefault="009A01A0" w:rsidP="009A01A0">
      <w:pPr>
        <w:spacing w:after="0" w:line="240" w:lineRule="auto"/>
      </w:pPr>
      <w:r>
        <w:rPr>
          <w:rFonts w:ascii="Wingdings" w:eastAsia="Wingdings" w:hAnsi="Wingdings" w:cs="Wingdings"/>
          <w:b/>
          <w:color w:val="008000"/>
        </w:rPr>
        <w:t></w:t>
      </w:r>
      <w:r w:rsidRPr="0080546A">
        <w:rPr>
          <w:rFonts w:ascii="Arial" w:eastAsia="Arial" w:hAnsi="Arial" w:cs="Arial"/>
          <w:bCs/>
          <w:sz w:val="18"/>
          <w:szCs w:val="18"/>
        </w:rPr>
        <w:t xml:space="preserve"> </w:t>
      </w:r>
      <w:r w:rsidR="008B604D" w:rsidRPr="004550B5">
        <w:rPr>
          <w:rFonts w:ascii="Arial" w:hAnsi="Arial" w:cs="Arial"/>
        </w:rPr>
        <w:t>schaefer-technic_11_01_24_TSI_3588_C</w:t>
      </w:r>
      <w:r w:rsidRPr="004550B5">
        <w:rPr>
          <w:rFonts w:ascii="Arial" w:hAnsi="Arial" w:cs="Arial"/>
        </w:rPr>
        <w:t>.jpg</w:t>
      </w:r>
    </w:p>
    <w:p w14:paraId="69515D60" w14:textId="77777777" w:rsidR="005C3DF3" w:rsidRPr="00C552CB" w:rsidRDefault="003A7D18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6432" behindDoc="1" locked="0" layoutInCell="1" allowOverlap="1" wp14:anchorId="2545450F" wp14:editId="1F4FED1C">
            <wp:simplePos x="0" y="0"/>
            <wp:positionH relativeFrom="margin">
              <wp:align>left</wp:align>
            </wp:positionH>
            <wp:positionV relativeFrom="paragraph">
              <wp:posOffset>181788</wp:posOffset>
            </wp:positionV>
            <wp:extent cx="2192400" cy="1461600"/>
            <wp:effectExtent l="0" t="0" r="0" b="5715"/>
            <wp:wrapTight wrapText="bothSides">
              <wp:wrapPolygon edited="0">
                <wp:start x="0" y="0"/>
                <wp:lineTo x="0" y="21403"/>
                <wp:lineTo x="21400" y="21403"/>
                <wp:lineTo x="21400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7R03588_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400" cy="146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782D93" w14:textId="5073743F" w:rsidR="008B604D" w:rsidRPr="003A7D18" w:rsidRDefault="003A7D18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Als letzte Lage verteilt der Sc</w:t>
      </w:r>
      <w:r w:rsidRPr="003A7D18">
        <w:rPr>
          <w:rFonts w:ascii="Arial" w:eastAsia="Times New Roman" w:hAnsi="Arial" w:cs="Arial"/>
          <w:sz w:val="24"/>
          <w:szCs w:val="24"/>
          <w:lang w:eastAsia="de-DE"/>
        </w:rPr>
        <w:t>häf</w:t>
      </w:r>
      <w:r>
        <w:rPr>
          <w:rFonts w:ascii="Arial" w:eastAsia="Times New Roman" w:hAnsi="Arial" w:cs="Arial"/>
          <w:sz w:val="24"/>
          <w:szCs w:val="24"/>
          <w:lang w:eastAsia="de-DE"/>
        </w:rPr>
        <w:t>er-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Technic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Blow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Patcher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reinen </w:t>
      </w:r>
      <w:r w:rsidRPr="000B6695">
        <w:rPr>
          <w:rFonts w:ascii="Arial" w:eastAsia="Times New Roman" w:hAnsi="Arial" w:cs="Arial"/>
          <w:bCs/>
          <w:sz w:val="24"/>
          <w:szCs w:val="24"/>
          <w:lang w:eastAsia="de-DE"/>
        </w:rPr>
        <w:t>Split</w:t>
      </w:r>
      <w:r w:rsidR="000B6695">
        <w:rPr>
          <w:rFonts w:ascii="Arial" w:eastAsia="Times New Roman" w:hAnsi="Arial" w:cs="Arial"/>
          <w:bCs/>
          <w:sz w:val="24"/>
          <w:szCs w:val="24"/>
          <w:lang w:eastAsia="de-DE"/>
        </w:rPr>
        <w:t>t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auf die</w:t>
      </w:r>
      <w:r w:rsidR="00C45E01">
        <w:rPr>
          <w:rFonts w:ascii="Arial" w:eastAsia="Times New Roman" w:hAnsi="Arial" w:cs="Arial"/>
          <w:sz w:val="24"/>
          <w:szCs w:val="24"/>
          <w:lang w:eastAsia="de-DE"/>
        </w:rPr>
        <w:t xml:space="preserve"> sanierte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Schadstelle</w:t>
      </w:r>
      <w:r w:rsidR="00C45E01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14:paraId="2A794A5A" w14:textId="77777777" w:rsidR="008B604D" w:rsidRPr="003A7D18" w:rsidRDefault="008B604D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A26328B" w14:textId="77777777" w:rsidR="008B604D" w:rsidRPr="003A7D18" w:rsidRDefault="008B604D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766DBBC9" w14:textId="77777777" w:rsidR="008B604D" w:rsidRPr="003A7D18" w:rsidRDefault="008B604D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AC9FE2F" w14:textId="77777777" w:rsidR="009A01A0" w:rsidRPr="003A7D18" w:rsidRDefault="009A01A0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2294E21" w14:textId="77777777" w:rsidR="00A264C0" w:rsidRDefault="0080546A" w:rsidP="00393E30">
      <w:pPr>
        <w:spacing w:after="0" w:line="240" w:lineRule="auto"/>
      </w:pPr>
      <w:r>
        <w:rPr>
          <w:rFonts w:ascii="Wingdings" w:eastAsia="Wingdings" w:hAnsi="Wingdings" w:cs="Wingdings"/>
          <w:b/>
          <w:color w:val="008000"/>
        </w:rPr>
        <w:t></w:t>
      </w:r>
      <w:r w:rsidRPr="0080546A">
        <w:rPr>
          <w:rFonts w:ascii="Arial" w:eastAsia="Arial" w:hAnsi="Arial" w:cs="Arial"/>
          <w:bCs/>
          <w:sz w:val="18"/>
          <w:szCs w:val="18"/>
        </w:rPr>
        <w:t xml:space="preserve"> </w:t>
      </w:r>
      <w:r w:rsidR="008B604D" w:rsidRPr="004550B5">
        <w:rPr>
          <w:rFonts w:ascii="Arial" w:hAnsi="Arial" w:cs="Arial"/>
        </w:rPr>
        <w:t>schaefer-technic_11_01_24_TSI_3548_C</w:t>
      </w:r>
      <w:r w:rsidR="00BA3630" w:rsidRPr="004550B5">
        <w:rPr>
          <w:rFonts w:ascii="Arial" w:hAnsi="Arial" w:cs="Arial"/>
        </w:rPr>
        <w:t>.jpg</w:t>
      </w:r>
    </w:p>
    <w:p w14:paraId="65A727F8" w14:textId="77777777" w:rsidR="00BA3630" w:rsidRPr="00497C13" w:rsidRDefault="008B604D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0C3FD15B" wp14:editId="4C48C8E6">
            <wp:simplePos x="0" y="0"/>
            <wp:positionH relativeFrom="margin">
              <wp:align>left</wp:align>
            </wp:positionH>
            <wp:positionV relativeFrom="paragraph">
              <wp:posOffset>137186</wp:posOffset>
            </wp:positionV>
            <wp:extent cx="2155825" cy="1436370"/>
            <wp:effectExtent l="0" t="0" r="0" b="0"/>
            <wp:wrapTight wrapText="bothSides">
              <wp:wrapPolygon edited="0">
                <wp:start x="0" y="0"/>
                <wp:lineTo x="0" y="21199"/>
                <wp:lineTo x="21377" y="21199"/>
                <wp:lineTo x="21377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7R03548_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825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B54915" w14:textId="77777777" w:rsidR="008B604D" w:rsidRPr="00497C13" w:rsidRDefault="00497C13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497C13">
        <w:rPr>
          <w:rFonts w:ascii="Arial" w:eastAsia="Times New Roman" w:hAnsi="Arial" w:cs="Arial"/>
          <w:sz w:val="24"/>
          <w:szCs w:val="24"/>
          <w:lang w:eastAsia="de-DE"/>
        </w:rPr>
        <w:t>Sämt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liche Arbeiten können via Joystick vom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Fahrhaus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gramStart"/>
      <w:r>
        <w:rPr>
          <w:rFonts w:ascii="Arial" w:eastAsia="Times New Roman" w:hAnsi="Arial" w:cs="Arial"/>
          <w:sz w:val="24"/>
          <w:szCs w:val="24"/>
          <w:lang w:eastAsia="de-DE"/>
        </w:rPr>
        <w:t>aus gesteuert</w:t>
      </w:r>
      <w:proofErr w:type="gram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werden. </w:t>
      </w:r>
    </w:p>
    <w:p w14:paraId="3DC18B5D" w14:textId="77777777" w:rsidR="008B604D" w:rsidRDefault="008B604D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50C355E" w14:textId="77777777" w:rsidR="00B45465" w:rsidRPr="00A37725" w:rsidRDefault="004B2432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</w:p>
    <w:p w14:paraId="0068350A" w14:textId="77777777" w:rsidR="002467E8" w:rsidRDefault="002467E8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8C76499" w14:textId="77777777" w:rsidR="00497C13" w:rsidRDefault="00497C13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46B229D" w14:textId="77777777" w:rsidR="00CD374C" w:rsidRDefault="00CD374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2D1BD1E1" w14:textId="77777777" w:rsidR="00CD374C" w:rsidRDefault="00CD374C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1F4F6D59" w14:textId="77777777" w:rsidR="004550B5" w:rsidRDefault="004550B5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522A32F" w14:textId="77777777" w:rsidR="00AB1201" w:rsidRPr="00A37725" w:rsidRDefault="00AB1201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CDB1039" w14:textId="77777777" w:rsidR="00AB1201" w:rsidRPr="00A37725" w:rsidRDefault="008B604D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Wingdings" w:eastAsia="Wingdings" w:hAnsi="Wingdings" w:cs="Wingdings"/>
          <w:b/>
          <w:color w:val="008000"/>
        </w:rPr>
        <w:t></w:t>
      </w:r>
      <w:r w:rsidRPr="0080546A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4550B5">
        <w:rPr>
          <w:rFonts w:ascii="Arial" w:hAnsi="Arial" w:cs="Arial"/>
        </w:rPr>
        <w:t>schaefer-technic_11_01_24_TSI_3595_C.jpg</w:t>
      </w:r>
    </w:p>
    <w:p w14:paraId="5B0A45DA" w14:textId="77777777" w:rsidR="000E62ED" w:rsidRPr="00A37725" w:rsidRDefault="008B604D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8480" behindDoc="1" locked="0" layoutInCell="1" allowOverlap="1" wp14:anchorId="0820A1F6" wp14:editId="46E7F903">
            <wp:simplePos x="0" y="0"/>
            <wp:positionH relativeFrom="column">
              <wp:posOffset>-25</wp:posOffset>
            </wp:positionH>
            <wp:positionV relativeFrom="paragraph">
              <wp:posOffset>-25</wp:posOffset>
            </wp:positionV>
            <wp:extent cx="2156400" cy="1436400"/>
            <wp:effectExtent l="0" t="0" r="0" b="0"/>
            <wp:wrapTight wrapText="bothSides">
              <wp:wrapPolygon edited="0">
                <wp:start x="0" y="0"/>
                <wp:lineTo x="0" y="21199"/>
                <wp:lineTo x="21377" y="21199"/>
                <wp:lineTo x="21377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7R03491_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00" cy="143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C13">
        <w:rPr>
          <w:rFonts w:ascii="Arial" w:eastAsia="Times New Roman" w:hAnsi="Arial" w:cs="Arial"/>
          <w:sz w:val="24"/>
          <w:szCs w:val="24"/>
          <w:lang w:eastAsia="de-DE"/>
        </w:rPr>
        <w:t>Durch die Überfahrt verdichten die Lkw-Reifen sowie eine Gummiradwalze die Reparaturstelle.</w:t>
      </w:r>
    </w:p>
    <w:p w14:paraId="3426B2A8" w14:textId="77777777" w:rsidR="008E0E4F" w:rsidRDefault="008E0E4F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BA0B78A" w14:textId="77777777" w:rsidR="008B604D" w:rsidRDefault="008B604D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FAE012C" w14:textId="77777777" w:rsidR="008B604D" w:rsidRDefault="008B604D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16FDF3D" w14:textId="77777777" w:rsidR="000E62ED" w:rsidRPr="00A37725" w:rsidRDefault="000E62ED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BD3CA27" w14:textId="77777777" w:rsidR="00985B81" w:rsidRDefault="00985B81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Wingdings" w:eastAsia="Wingdings" w:hAnsi="Wingdings" w:cs="Wingdings"/>
          <w:b/>
          <w:color w:val="008000"/>
        </w:rPr>
        <w:t></w:t>
      </w:r>
      <w:r w:rsidRPr="0080546A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4550B5">
        <w:rPr>
          <w:rFonts w:ascii="Arial" w:hAnsi="Arial" w:cs="Arial"/>
        </w:rPr>
        <w:t>schaefer-technic_11_01_24_TSI_3595_C.jpg</w:t>
      </w:r>
    </w:p>
    <w:p w14:paraId="46FF0D57" w14:textId="77777777" w:rsidR="00985B81" w:rsidRDefault="00985B81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9504" behindDoc="1" locked="0" layoutInCell="1" allowOverlap="1" wp14:anchorId="6ECAABFC" wp14:editId="0B61EDAF">
            <wp:simplePos x="0" y="0"/>
            <wp:positionH relativeFrom="column">
              <wp:posOffset>-25</wp:posOffset>
            </wp:positionH>
            <wp:positionV relativeFrom="paragraph">
              <wp:posOffset>559</wp:posOffset>
            </wp:positionV>
            <wp:extent cx="2156400" cy="1436400"/>
            <wp:effectExtent l="0" t="0" r="0" b="0"/>
            <wp:wrapTight wrapText="bothSides">
              <wp:wrapPolygon edited="0">
                <wp:start x="0" y="0"/>
                <wp:lineTo x="0" y="21199"/>
                <wp:lineTo x="21377" y="21199"/>
                <wp:lineTo x="21377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7R03595_C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00" cy="143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AF995F" w14:textId="77777777" w:rsidR="00985B81" w:rsidRDefault="004C1770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Joystick und Touchscreen erlaubt die Sanierung komplett von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Fahrhaus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aus und im Einmannbetrieb.</w:t>
      </w:r>
      <w:r w:rsidR="00C45E01">
        <w:rPr>
          <w:rFonts w:ascii="Arial" w:eastAsia="Times New Roman" w:hAnsi="Arial" w:cs="Arial"/>
          <w:sz w:val="24"/>
          <w:szCs w:val="24"/>
          <w:lang w:eastAsia="de-DE"/>
        </w:rPr>
        <w:t xml:space="preserve"> Eine Rückraumüberwachung fehlt ebenfalls nicht. </w:t>
      </w:r>
    </w:p>
    <w:p w14:paraId="089BB864" w14:textId="77777777" w:rsidR="00985B81" w:rsidRDefault="00985B81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8FD96DD" w14:textId="77777777" w:rsidR="00985B81" w:rsidRPr="00A37725" w:rsidRDefault="00985B81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13918184" w14:textId="77777777" w:rsidR="002B4F06" w:rsidRDefault="002B4F06" w:rsidP="002B4F0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Wingdings" w:eastAsia="Wingdings" w:hAnsi="Wingdings" w:cs="Wingdings"/>
          <w:b/>
          <w:color w:val="008000"/>
        </w:rPr>
        <w:t></w:t>
      </w:r>
      <w:r w:rsidRPr="0080546A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4550B5">
        <w:rPr>
          <w:rFonts w:ascii="Arial" w:hAnsi="Arial" w:cs="Arial"/>
        </w:rPr>
        <w:t>schaefer-technic_11_01_24_TSI_3500_C.jpg</w:t>
      </w:r>
    </w:p>
    <w:p w14:paraId="502267A3" w14:textId="77777777" w:rsidR="003A7D18" w:rsidRPr="003A7D18" w:rsidRDefault="003A7D18" w:rsidP="003A7D1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70528" behindDoc="1" locked="0" layoutInCell="1" allowOverlap="1" wp14:anchorId="34315C6F" wp14:editId="2ADD6B16">
            <wp:simplePos x="0" y="0"/>
            <wp:positionH relativeFrom="margin">
              <wp:posOffset>18084</wp:posOffset>
            </wp:positionH>
            <wp:positionV relativeFrom="paragraph">
              <wp:posOffset>4369</wp:posOffset>
            </wp:positionV>
            <wp:extent cx="2166620" cy="1447165"/>
            <wp:effectExtent l="0" t="0" r="5080" b="635"/>
            <wp:wrapTight wrapText="bothSides">
              <wp:wrapPolygon edited="0">
                <wp:start x="0" y="0"/>
                <wp:lineTo x="0" y="21325"/>
                <wp:lineTo x="21461" y="21325"/>
                <wp:lineTo x="2146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7R03500_klrC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662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Nach der Reinigung sprüht der </w:t>
      </w:r>
      <w:r w:rsidRPr="003A7D18">
        <w:rPr>
          <w:rFonts w:ascii="Arial" w:eastAsia="Times New Roman" w:hAnsi="Arial" w:cs="Arial"/>
          <w:sz w:val="24"/>
          <w:szCs w:val="24"/>
          <w:lang w:eastAsia="de-DE"/>
        </w:rPr>
        <w:t>Schäf</w:t>
      </w:r>
      <w:r>
        <w:rPr>
          <w:rFonts w:ascii="Arial" w:eastAsia="Times New Roman" w:hAnsi="Arial" w:cs="Arial"/>
          <w:sz w:val="24"/>
          <w:szCs w:val="24"/>
          <w:lang w:eastAsia="de-DE"/>
        </w:rPr>
        <w:t>er-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Technic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Blow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Patcher</w:t>
      </w:r>
      <w:proofErr w:type="spellEnd"/>
      <w:r w:rsidR="004136F4">
        <w:rPr>
          <w:rFonts w:ascii="Arial" w:eastAsia="Times New Roman" w:hAnsi="Arial" w:cs="Arial"/>
          <w:sz w:val="24"/>
          <w:szCs w:val="24"/>
          <w:lang w:eastAsia="de-DE"/>
        </w:rPr>
        <w:t xml:space="preserve"> als erstes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Bindemittel </w:t>
      </w:r>
      <w:r w:rsidR="004136F4">
        <w:rPr>
          <w:rFonts w:ascii="Arial" w:eastAsia="Times New Roman" w:hAnsi="Arial" w:cs="Arial"/>
          <w:sz w:val="24"/>
          <w:szCs w:val="24"/>
          <w:lang w:eastAsia="de-DE"/>
        </w:rPr>
        <w:t>auf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die Schadstelle</w:t>
      </w:r>
      <w:r w:rsidR="004136F4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14:paraId="52EECB61" w14:textId="77777777" w:rsidR="00AB1201" w:rsidRDefault="00AB1201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2DFD290C" w14:textId="77777777" w:rsidR="002B4F06" w:rsidRDefault="002B4F06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41C7EE9" w14:textId="77777777" w:rsidR="002B4F06" w:rsidRDefault="002B4F06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43D8A69" w14:textId="77777777" w:rsidR="002B4F06" w:rsidRDefault="002B4F06" w:rsidP="00A3772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7F3A8D9" w14:textId="77777777" w:rsidR="0090712D" w:rsidRPr="007621A5" w:rsidRDefault="00393E30" w:rsidP="00393E30">
      <w:pPr>
        <w:spacing w:after="0" w:line="240" w:lineRule="auto"/>
        <w:rPr>
          <w:rFonts w:ascii="Arial" w:hAnsi="Arial" w:cs="Arial"/>
          <w:bCs/>
        </w:rPr>
      </w:pPr>
      <w:r w:rsidRPr="007621A5">
        <w:rPr>
          <w:rFonts w:ascii="Arial" w:hAnsi="Arial" w:cs="Arial"/>
          <w:bCs/>
        </w:rPr>
        <w:t>Abdruckbelege bitte hier:</w:t>
      </w:r>
    </w:p>
    <w:p w14:paraId="55DE0762" w14:textId="389C2714" w:rsidR="0038258D" w:rsidRDefault="0038258D" w:rsidP="00393E30">
      <w:pPr>
        <w:spacing w:after="0" w:line="240" w:lineRule="auto"/>
        <w:rPr>
          <w:rFonts w:ascii="Arial" w:hAnsi="Arial" w:cs="Arial"/>
          <w:bCs/>
        </w:rPr>
        <w:sectPr w:rsidR="0038258D" w:rsidSect="00D346AE">
          <w:pgSz w:w="11906" w:h="16838"/>
          <w:pgMar w:top="1417" w:right="1274" w:bottom="1134" w:left="1417" w:header="708" w:footer="708" w:gutter="0"/>
          <w:cols w:space="708"/>
          <w:docGrid w:linePitch="360"/>
        </w:sectPr>
      </w:pPr>
    </w:p>
    <w:p w14:paraId="19C19F03" w14:textId="77777777" w:rsidR="00946EB5" w:rsidRDefault="00946EB5" w:rsidP="00393E30">
      <w:pPr>
        <w:spacing w:after="0" w:line="240" w:lineRule="auto"/>
        <w:rPr>
          <w:rFonts w:ascii="Arial" w:hAnsi="Arial" w:cs="Arial"/>
          <w:bCs/>
        </w:rPr>
      </w:pPr>
    </w:p>
    <w:p w14:paraId="60797FD1" w14:textId="70702829" w:rsidR="00393E30" w:rsidRPr="007621A5" w:rsidRDefault="00393E30" w:rsidP="00393E30">
      <w:pPr>
        <w:spacing w:after="0" w:line="240" w:lineRule="auto"/>
        <w:rPr>
          <w:rFonts w:ascii="Arial" w:hAnsi="Arial" w:cs="Arial"/>
          <w:bCs/>
        </w:rPr>
      </w:pPr>
      <w:r w:rsidRPr="007621A5">
        <w:rPr>
          <w:rFonts w:ascii="Arial" w:hAnsi="Arial" w:cs="Arial"/>
          <w:bCs/>
        </w:rPr>
        <w:t>PREWE</w:t>
      </w:r>
    </w:p>
    <w:p w14:paraId="30296A91" w14:textId="77777777" w:rsidR="00393E30" w:rsidRPr="007621A5" w:rsidRDefault="00393E30" w:rsidP="00393E30">
      <w:pPr>
        <w:spacing w:after="0" w:line="240" w:lineRule="auto"/>
        <w:rPr>
          <w:rFonts w:ascii="Arial" w:hAnsi="Arial" w:cs="Arial"/>
          <w:bCs/>
        </w:rPr>
      </w:pPr>
      <w:r w:rsidRPr="007621A5">
        <w:rPr>
          <w:rFonts w:ascii="Arial" w:hAnsi="Arial" w:cs="Arial"/>
          <w:bCs/>
        </w:rPr>
        <w:t>Michael Endulat</w:t>
      </w:r>
    </w:p>
    <w:p w14:paraId="3FE9F6E5" w14:textId="77777777" w:rsidR="0069160E" w:rsidRPr="007621A5" w:rsidRDefault="00393E30" w:rsidP="00393E30">
      <w:pPr>
        <w:spacing w:after="0" w:line="240" w:lineRule="auto"/>
        <w:rPr>
          <w:rFonts w:ascii="Arial" w:hAnsi="Arial" w:cs="Arial"/>
          <w:bCs/>
        </w:rPr>
      </w:pPr>
      <w:r w:rsidRPr="007621A5">
        <w:rPr>
          <w:rFonts w:ascii="Arial" w:hAnsi="Arial" w:cs="Arial"/>
          <w:bCs/>
        </w:rPr>
        <w:t>Goldberger Str. 12</w:t>
      </w:r>
    </w:p>
    <w:p w14:paraId="0DB18E34" w14:textId="77777777" w:rsidR="00393E30" w:rsidRPr="007621A5" w:rsidRDefault="00393E30" w:rsidP="00393E30">
      <w:pPr>
        <w:spacing w:after="0" w:line="240" w:lineRule="auto"/>
        <w:rPr>
          <w:rFonts w:ascii="Arial" w:hAnsi="Arial" w:cs="Arial"/>
          <w:bCs/>
        </w:rPr>
      </w:pPr>
      <w:r w:rsidRPr="007621A5">
        <w:rPr>
          <w:rFonts w:ascii="Arial" w:hAnsi="Arial" w:cs="Arial"/>
          <w:bCs/>
        </w:rPr>
        <w:t>27580 Bremerhaven</w:t>
      </w:r>
    </w:p>
    <w:p w14:paraId="6FA920A7" w14:textId="77777777" w:rsidR="00393E30" w:rsidRPr="007621A5" w:rsidRDefault="00393E30" w:rsidP="00393E30">
      <w:pPr>
        <w:spacing w:after="0" w:line="240" w:lineRule="auto"/>
        <w:rPr>
          <w:rFonts w:ascii="Arial" w:hAnsi="Arial" w:cs="Arial"/>
          <w:bCs/>
        </w:rPr>
      </w:pPr>
      <w:r w:rsidRPr="007621A5">
        <w:rPr>
          <w:rFonts w:ascii="Arial" w:hAnsi="Arial" w:cs="Arial"/>
          <w:bCs/>
        </w:rPr>
        <w:t>Michael.Endulat@</w:t>
      </w:r>
      <w:r w:rsidR="000A15BC" w:rsidRPr="007621A5">
        <w:rPr>
          <w:rFonts w:ascii="Arial" w:hAnsi="Arial" w:cs="Arial"/>
          <w:bCs/>
        </w:rPr>
        <w:t>prewe.com</w:t>
      </w:r>
    </w:p>
    <w:p w14:paraId="4656969C" w14:textId="72DE2FB8" w:rsidR="00393E30" w:rsidRPr="007621A5" w:rsidRDefault="0038258D" w:rsidP="00393E30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(+49) (0)</w:t>
      </w:r>
      <w:r w:rsidR="00393E30" w:rsidRPr="007621A5">
        <w:rPr>
          <w:rFonts w:ascii="Arial" w:hAnsi="Arial" w:cs="Arial"/>
          <w:bCs/>
        </w:rPr>
        <w:t xml:space="preserve"> 471 481 744 4</w:t>
      </w:r>
    </w:p>
    <w:p w14:paraId="02DCC6E7" w14:textId="41CE13D7" w:rsidR="000A15BC" w:rsidRDefault="000A15BC" w:rsidP="00393E30">
      <w:pPr>
        <w:spacing w:after="0" w:line="240" w:lineRule="auto"/>
        <w:rPr>
          <w:rFonts w:ascii="Arial" w:hAnsi="Arial" w:cs="Arial"/>
          <w:bCs/>
        </w:rPr>
      </w:pPr>
    </w:p>
    <w:p w14:paraId="29EC6830" w14:textId="1EEB00CA" w:rsidR="0038258D" w:rsidRDefault="0038258D" w:rsidP="00393E30">
      <w:pPr>
        <w:spacing w:after="0" w:line="240" w:lineRule="auto"/>
        <w:rPr>
          <w:rFonts w:ascii="Arial" w:hAnsi="Arial" w:cs="Arial"/>
          <w:bCs/>
        </w:rPr>
      </w:pPr>
      <w:bookmarkStart w:id="0" w:name="_GoBack"/>
      <w:bookmarkEnd w:id="0"/>
    </w:p>
    <w:p w14:paraId="388A0991" w14:textId="77777777" w:rsidR="00D346AE" w:rsidRDefault="00D346AE" w:rsidP="00393E30">
      <w:pPr>
        <w:spacing w:after="0" w:line="240" w:lineRule="auto"/>
        <w:rPr>
          <w:rFonts w:ascii="Arial" w:hAnsi="Arial" w:cs="Arial"/>
          <w:bCs/>
        </w:rPr>
      </w:pPr>
    </w:p>
    <w:p w14:paraId="72C3C65D" w14:textId="5993ED53" w:rsidR="0038258D" w:rsidRDefault="0038258D" w:rsidP="00393E30">
      <w:pPr>
        <w:spacing w:after="0" w:line="240" w:lineRule="auto"/>
        <w:rPr>
          <w:rFonts w:ascii="Arial" w:hAnsi="Arial" w:cs="Arial"/>
          <w:bCs/>
        </w:rPr>
      </w:pPr>
    </w:p>
    <w:p w14:paraId="1B0478CC" w14:textId="77777777" w:rsidR="0038258D" w:rsidRDefault="0038258D" w:rsidP="00393E30">
      <w:pPr>
        <w:spacing w:after="0" w:line="240" w:lineRule="auto"/>
        <w:rPr>
          <w:rFonts w:ascii="Arial" w:hAnsi="Arial" w:cs="Arial"/>
          <w:bCs/>
        </w:rPr>
      </w:pPr>
    </w:p>
    <w:p w14:paraId="512F121B" w14:textId="15D67CC3" w:rsidR="0038258D" w:rsidRDefault="0038258D" w:rsidP="00393E30">
      <w:pPr>
        <w:spacing w:after="0" w:line="240" w:lineRule="auto"/>
        <w:rPr>
          <w:rFonts w:ascii="Arial" w:hAnsi="Arial" w:cs="Arial"/>
          <w:bCs/>
        </w:rPr>
      </w:pPr>
    </w:p>
    <w:p w14:paraId="607D0E58" w14:textId="77777777" w:rsidR="0038258D" w:rsidRPr="007621A5" w:rsidRDefault="0038258D" w:rsidP="00393E30">
      <w:pPr>
        <w:spacing w:after="0" w:line="240" w:lineRule="auto"/>
        <w:rPr>
          <w:rFonts w:ascii="Arial" w:hAnsi="Arial" w:cs="Arial"/>
          <w:bCs/>
        </w:rPr>
      </w:pPr>
    </w:p>
    <w:p w14:paraId="6AC7326E" w14:textId="77777777" w:rsidR="000A15BC" w:rsidRPr="0038258D" w:rsidRDefault="000A15BC" w:rsidP="00393E30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8258D">
        <w:rPr>
          <w:rFonts w:ascii="Arial" w:hAnsi="Arial" w:cs="Arial"/>
          <w:bCs/>
          <w:sz w:val="24"/>
          <w:szCs w:val="24"/>
        </w:rPr>
        <w:t>Hersteller:</w:t>
      </w:r>
    </w:p>
    <w:p w14:paraId="76E68DBC" w14:textId="77777777" w:rsidR="00F11B41" w:rsidRPr="0038258D" w:rsidRDefault="00A072C1" w:rsidP="00393E30">
      <w:pPr>
        <w:spacing w:after="0" w:line="240" w:lineRule="auto"/>
        <w:rPr>
          <w:rFonts w:ascii="Arial" w:hAnsi="Arial" w:cs="Arial"/>
          <w:b/>
          <w:bCs/>
        </w:rPr>
      </w:pPr>
      <w:r w:rsidRPr="0038258D">
        <w:rPr>
          <w:rFonts w:ascii="Arial" w:hAnsi="Arial" w:cs="Arial"/>
          <w:b/>
          <w:bCs/>
        </w:rPr>
        <w:t>s</w:t>
      </w:r>
      <w:r w:rsidR="007621A5" w:rsidRPr="0038258D">
        <w:rPr>
          <w:rFonts w:ascii="Arial" w:hAnsi="Arial" w:cs="Arial"/>
          <w:b/>
          <w:bCs/>
        </w:rPr>
        <w:t>chäfer-</w:t>
      </w:r>
      <w:proofErr w:type="spellStart"/>
      <w:r w:rsidR="007621A5" w:rsidRPr="0038258D">
        <w:rPr>
          <w:rFonts w:ascii="Arial" w:hAnsi="Arial" w:cs="Arial"/>
          <w:b/>
          <w:bCs/>
        </w:rPr>
        <w:t>technic</w:t>
      </w:r>
      <w:proofErr w:type="spellEnd"/>
      <w:r w:rsidR="007621A5" w:rsidRPr="0038258D">
        <w:rPr>
          <w:rFonts w:ascii="Arial" w:hAnsi="Arial" w:cs="Arial"/>
          <w:b/>
          <w:bCs/>
        </w:rPr>
        <w:t xml:space="preserve"> G</w:t>
      </w:r>
      <w:r w:rsidR="000A15BC" w:rsidRPr="0038258D">
        <w:rPr>
          <w:rFonts w:ascii="Arial" w:hAnsi="Arial" w:cs="Arial"/>
          <w:b/>
          <w:bCs/>
        </w:rPr>
        <w:t>mb</w:t>
      </w:r>
      <w:r w:rsidR="007621A5" w:rsidRPr="0038258D">
        <w:rPr>
          <w:rFonts w:ascii="Arial" w:hAnsi="Arial" w:cs="Arial"/>
          <w:b/>
          <w:bCs/>
        </w:rPr>
        <w:t>H</w:t>
      </w:r>
    </w:p>
    <w:p w14:paraId="05D86C19" w14:textId="77777777" w:rsidR="000A15BC" w:rsidRPr="007621A5" w:rsidRDefault="000A15BC" w:rsidP="00393E30">
      <w:pPr>
        <w:spacing w:after="0" w:line="240" w:lineRule="auto"/>
        <w:rPr>
          <w:rFonts w:ascii="Arial" w:hAnsi="Arial" w:cs="Arial"/>
          <w:bCs/>
        </w:rPr>
      </w:pPr>
      <w:r w:rsidRPr="007621A5">
        <w:rPr>
          <w:rFonts w:ascii="Arial" w:hAnsi="Arial" w:cs="Arial"/>
          <w:bCs/>
        </w:rPr>
        <w:t>Friedrich-List-Str. 41-45</w:t>
      </w:r>
    </w:p>
    <w:p w14:paraId="5AB7A5DD" w14:textId="77777777" w:rsidR="000A15BC" w:rsidRPr="007621A5" w:rsidRDefault="000A15BC" w:rsidP="00393E30">
      <w:pPr>
        <w:spacing w:after="0" w:line="240" w:lineRule="auto"/>
        <w:rPr>
          <w:rFonts w:ascii="Arial" w:hAnsi="Arial" w:cs="Arial"/>
          <w:bCs/>
        </w:rPr>
      </w:pPr>
      <w:r w:rsidRPr="007621A5">
        <w:rPr>
          <w:rFonts w:ascii="Arial" w:hAnsi="Arial" w:cs="Arial"/>
          <w:bCs/>
        </w:rPr>
        <w:t>70736 Fellbach</w:t>
      </w:r>
    </w:p>
    <w:p w14:paraId="5263049F" w14:textId="77777777" w:rsidR="000A15BC" w:rsidRPr="007621A5" w:rsidRDefault="000A15BC" w:rsidP="00393E30">
      <w:pPr>
        <w:spacing w:after="0" w:line="240" w:lineRule="auto"/>
        <w:rPr>
          <w:rFonts w:ascii="Arial" w:hAnsi="Arial" w:cs="Arial"/>
          <w:bCs/>
        </w:rPr>
      </w:pPr>
      <w:r w:rsidRPr="007621A5">
        <w:rPr>
          <w:rFonts w:ascii="Arial" w:hAnsi="Arial" w:cs="Arial"/>
          <w:bCs/>
        </w:rPr>
        <w:t>Deutschland</w:t>
      </w:r>
    </w:p>
    <w:p w14:paraId="3BB532D6" w14:textId="77777777" w:rsidR="000A15BC" w:rsidRPr="007621A5" w:rsidRDefault="00A072C1" w:rsidP="00393E30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mail</w:t>
      </w:r>
      <w:r w:rsidR="007621A5" w:rsidRPr="007621A5">
        <w:rPr>
          <w:rFonts w:ascii="Arial" w:hAnsi="Arial" w:cs="Arial"/>
          <w:bCs/>
        </w:rPr>
        <w:t>@schaefer-technic.com</w:t>
      </w:r>
    </w:p>
    <w:p w14:paraId="316C04E0" w14:textId="3D552719" w:rsidR="000A15BC" w:rsidRPr="007621A5" w:rsidRDefault="000A15BC" w:rsidP="00393E30">
      <w:pPr>
        <w:spacing w:after="0" w:line="240" w:lineRule="auto"/>
        <w:rPr>
          <w:rFonts w:ascii="Arial" w:hAnsi="Arial" w:cs="Arial"/>
          <w:bCs/>
        </w:rPr>
      </w:pPr>
      <w:r w:rsidRPr="007621A5">
        <w:rPr>
          <w:rFonts w:ascii="Arial" w:hAnsi="Arial" w:cs="Arial"/>
          <w:bCs/>
        </w:rPr>
        <w:t>Tel.:</w:t>
      </w:r>
      <w:r w:rsidR="0038258D">
        <w:rPr>
          <w:rFonts w:ascii="Arial" w:hAnsi="Arial" w:cs="Arial"/>
          <w:bCs/>
        </w:rPr>
        <w:t xml:space="preserve"> (+49) (</w:t>
      </w:r>
      <w:r w:rsidR="007621A5">
        <w:rPr>
          <w:rFonts w:ascii="Arial" w:hAnsi="Arial" w:cs="Arial"/>
          <w:bCs/>
        </w:rPr>
        <w:t>0</w:t>
      </w:r>
      <w:r w:rsidR="0038258D">
        <w:rPr>
          <w:rFonts w:ascii="Arial" w:hAnsi="Arial" w:cs="Arial"/>
          <w:bCs/>
        </w:rPr>
        <w:t>)</w:t>
      </w:r>
      <w:r w:rsidR="007621A5">
        <w:rPr>
          <w:rFonts w:ascii="Arial" w:hAnsi="Arial" w:cs="Arial"/>
          <w:bCs/>
        </w:rPr>
        <w:t xml:space="preserve">711 957930 </w:t>
      </w:r>
      <w:r w:rsidR="00A072C1">
        <w:rPr>
          <w:rFonts w:ascii="Arial" w:hAnsi="Arial" w:cs="Arial"/>
          <w:bCs/>
        </w:rPr>
        <w:t>10</w:t>
      </w:r>
    </w:p>
    <w:p w14:paraId="1803C3A5" w14:textId="77777777" w:rsidR="000A15BC" w:rsidRPr="00393E30" w:rsidRDefault="00946EB5" w:rsidP="00393E30">
      <w:pPr>
        <w:spacing w:after="0" w:line="240" w:lineRule="auto"/>
        <w:rPr>
          <w:rFonts w:cs="Arial"/>
          <w:bCs/>
        </w:rPr>
      </w:pPr>
      <w:hyperlink r:id="rId11" w:history="1">
        <w:r w:rsidR="000A15BC" w:rsidRPr="00D92E1F">
          <w:rPr>
            <w:rFonts w:ascii="Arial" w:hAnsi="Arial" w:cs="Arial"/>
            <w:bCs/>
          </w:rPr>
          <w:t>www.schaefer-technic.com</w:t>
        </w:r>
      </w:hyperlink>
    </w:p>
    <w:sectPr w:rsidR="000A15BC" w:rsidRPr="00393E30" w:rsidSect="0038258D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B36B3AE" w16cex:dateUtc="2024-11-28T09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DE294C2" w16cid:durableId="6B36B3A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E07DA"/>
    <w:multiLevelType w:val="hybridMultilevel"/>
    <w:tmpl w:val="B1D00C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14F59"/>
    <w:multiLevelType w:val="hybridMultilevel"/>
    <w:tmpl w:val="B1D00C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D4B75"/>
    <w:multiLevelType w:val="hybridMultilevel"/>
    <w:tmpl w:val="3CDC32C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-Porto::GUID" w:val="{100097c8-9fda-44f8-a3ca-58cd295ad0b7}"/>
  </w:docVars>
  <w:rsids>
    <w:rsidRoot w:val="00811550"/>
    <w:rsid w:val="00004517"/>
    <w:rsid w:val="00021157"/>
    <w:rsid w:val="00023592"/>
    <w:rsid w:val="00031485"/>
    <w:rsid w:val="0003343C"/>
    <w:rsid w:val="0005085D"/>
    <w:rsid w:val="00060E9E"/>
    <w:rsid w:val="00070316"/>
    <w:rsid w:val="0007039B"/>
    <w:rsid w:val="00076410"/>
    <w:rsid w:val="000923C2"/>
    <w:rsid w:val="000A15BC"/>
    <w:rsid w:val="000A7D8B"/>
    <w:rsid w:val="000B6695"/>
    <w:rsid w:val="000C60DB"/>
    <w:rsid w:val="000D0C49"/>
    <w:rsid w:val="000E4323"/>
    <w:rsid w:val="000E62ED"/>
    <w:rsid w:val="000F18FE"/>
    <w:rsid w:val="000F5903"/>
    <w:rsid w:val="000F7C2D"/>
    <w:rsid w:val="00113F08"/>
    <w:rsid w:val="00123D3C"/>
    <w:rsid w:val="0014490B"/>
    <w:rsid w:val="00161E5E"/>
    <w:rsid w:val="00163BBE"/>
    <w:rsid w:val="00181700"/>
    <w:rsid w:val="001A240A"/>
    <w:rsid w:val="001B362A"/>
    <w:rsid w:val="001C0994"/>
    <w:rsid w:val="001D3F2D"/>
    <w:rsid w:val="001E2D01"/>
    <w:rsid w:val="001F7FAC"/>
    <w:rsid w:val="0020050F"/>
    <w:rsid w:val="00214444"/>
    <w:rsid w:val="0021540A"/>
    <w:rsid w:val="0022782B"/>
    <w:rsid w:val="00234CD9"/>
    <w:rsid w:val="00243B36"/>
    <w:rsid w:val="002456E6"/>
    <w:rsid w:val="002467E8"/>
    <w:rsid w:val="00275545"/>
    <w:rsid w:val="00290CBC"/>
    <w:rsid w:val="00293D3B"/>
    <w:rsid w:val="00296C4E"/>
    <w:rsid w:val="00297701"/>
    <w:rsid w:val="002B4F06"/>
    <w:rsid w:val="002D1C48"/>
    <w:rsid w:val="002E2EEA"/>
    <w:rsid w:val="002E64B0"/>
    <w:rsid w:val="002F37FD"/>
    <w:rsid w:val="002F4355"/>
    <w:rsid w:val="003036EB"/>
    <w:rsid w:val="003060C1"/>
    <w:rsid w:val="003064A2"/>
    <w:rsid w:val="0032169B"/>
    <w:rsid w:val="0034202E"/>
    <w:rsid w:val="003524D4"/>
    <w:rsid w:val="00352CE0"/>
    <w:rsid w:val="00357F93"/>
    <w:rsid w:val="00362110"/>
    <w:rsid w:val="00363A2F"/>
    <w:rsid w:val="00363F92"/>
    <w:rsid w:val="003650B4"/>
    <w:rsid w:val="0038258D"/>
    <w:rsid w:val="00393E30"/>
    <w:rsid w:val="003A7D18"/>
    <w:rsid w:val="003B4F49"/>
    <w:rsid w:val="003C08B1"/>
    <w:rsid w:val="003E2943"/>
    <w:rsid w:val="003E780A"/>
    <w:rsid w:val="00411A50"/>
    <w:rsid w:val="004136F4"/>
    <w:rsid w:val="004174FA"/>
    <w:rsid w:val="00417B4D"/>
    <w:rsid w:val="00422A64"/>
    <w:rsid w:val="00432115"/>
    <w:rsid w:val="004335CB"/>
    <w:rsid w:val="00453909"/>
    <w:rsid w:val="0045498F"/>
    <w:rsid w:val="004550B5"/>
    <w:rsid w:val="004608A8"/>
    <w:rsid w:val="00462F8C"/>
    <w:rsid w:val="00474C3D"/>
    <w:rsid w:val="00476539"/>
    <w:rsid w:val="004822B4"/>
    <w:rsid w:val="00494E40"/>
    <w:rsid w:val="00496DC5"/>
    <w:rsid w:val="004974B9"/>
    <w:rsid w:val="0049763A"/>
    <w:rsid w:val="00497C13"/>
    <w:rsid w:val="004A0084"/>
    <w:rsid w:val="004A55AA"/>
    <w:rsid w:val="004A70F2"/>
    <w:rsid w:val="004A7300"/>
    <w:rsid w:val="004B2432"/>
    <w:rsid w:val="004C1770"/>
    <w:rsid w:val="004C7E10"/>
    <w:rsid w:val="004D4340"/>
    <w:rsid w:val="005006D0"/>
    <w:rsid w:val="005046C9"/>
    <w:rsid w:val="0052188A"/>
    <w:rsid w:val="0052375A"/>
    <w:rsid w:val="00534074"/>
    <w:rsid w:val="00560CB2"/>
    <w:rsid w:val="00565872"/>
    <w:rsid w:val="00565D90"/>
    <w:rsid w:val="005676EA"/>
    <w:rsid w:val="00582997"/>
    <w:rsid w:val="0058300C"/>
    <w:rsid w:val="005869D2"/>
    <w:rsid w:val="005965D2"/>
    <w:rsid w:val="005A3423"/>
    <w:rsid w:val="005B63F4"/>
    <w:rsid w:val="005C3DF3"/>
    <w:rsid w:val="005D7EF4"/>
    <w:rsid w:val="005E2179"/>
    <w:rsid w:val="005E5AC6"/>
    <w:rsid w:val="00600AA9"/>
    <w:rsid w:val="006075A1"/>
    <w:rsid w:val="006225FA"/>
    <w:rsid w:val="0062422F"/>
    <w:rsid w:val="0064637A"/>
    <w:rsid w:val="00653421"/>
    <w:rsid w:val="006551CA"/>
    <w:rsid w:val="00662043"/>
    <w:rsid w:val="00665DC1"/>
    <w:rsid w:val="006814DF"/>
    <w:rsid w:val="0069160E"/>
    <w:rsid w:val="00696D67"/>
    <w:rsid w:val="006A1A13"/>
    <w:rsid w:val="006B25AD"/>
    <w:rsid w:val="006B501C"/>
    <w:rsid w:val="006D06AB"/>
    <w:rsid w:val="006D7854"/>
    <w:rsid w:val="006E2B86"/>
    <w:rsid w:val="006E6971"/>
    <w:rsid w:val="006F0362"/>
    <w:rsid w:val="006F1CA7"/>
    <w:rsid w:val="006F25E4"/>
    <w:rsid w:val="00702FEF"/>
    <w:rsid w:val="00721B9E"/>
    <w:rsid w:val="007250F2"/>
    <w:rsid w:val="007352B1"/>
    <w:rsid w:val="007417BF"/>
    <w:rsid w:val="0076089B"/>
    <w:rsid w:val="007621A5"/>
    <w:rsid w:val="00773D81"/>
    <w:rsid w:val="00780789"/>
    <w:rsid w:val="007807F4"/>
    <w:rsid w:val="007824DE"/>
    <w:rsid w:val="00783B62"/>
    <w:rsid w:val="007865FB"/>
    <w:rsid w:val="0079723F"/>
    <w:rsid w:val="007A5EAD"/>
    <w:rsid w:val="007B1669"/>
    <w:rsid w:val="007B510C"/>
    <w:rsid w:val="007D3B53"/>
    <w:rsid w:val="007D5880"/>
    <w:rsid w:val="007D6740"/>
    <w:rsid w:val="007E255F"/>
    <w:rsid w:val="007E3648"/>
    <w:rsid w:val="007E4F48"/>
    <w:rsid w:val="007F4AA4"/>
    <w:rsid w:val="0080546A"/>
    <w:rsid w:val="008067B0"/>
    <w:rsid w:val="00811550"/>
    <w:rsid w:val="00815562"/>
    <w:rsid w:val="00817F13"/>
    <w:rsid w:val="00820640"/>
    <w:rsid w:val="008361CD"/>
    <w:rsid w:val="0084371D"/>
    <w:rsid w:val="00852632"/>
    <w:rsid w:val="008717A7"/>
    <w:rsid w:val="00871B21"/>
    <w:rsid w:val="0088096D"/>
    <w:rsid w:val="00882FE9"/>
    <w:rsid w:val="00884AA1"/>
    <w:rsid w:val="0088750B"/>
    <w:rsid w:val="00891D0C"/>
    <w:rsid w:val="0089698D"/>
    <w:rsid w:val="008B496C"/>
    <w:rsid w:val="008B604D"/>
    <w:rsid w:val="008D200A"/>
    <w:rsid w:val="008D4349"/>
    <w:rsid w:val="008D7260"/>
    <w:rsid w:val="008E0E4F"/>
    <w:rsid w:val="008E5665"/>
    <w:rsid w:val="008F0174"/>
    <w:rsid w:val="008F484C"/>
    <w:rsid w:val="00903281"/>
    <w:rsid w:val="00904EB0"/>
    <w:rsid w:val="0090682B"/>
    <w:rsid w:val="0090712D"/>
    <w:rsid w:val="0092584A"/>
    <w:rsid w:val="0092747C"/>
    <w:rsid w:val="00931C16"/>
    <w:rsid w:val="00946EB5"/>
    <w:rsid w:val="00984330"/>
    <w:rsid w:val="009845A8"/>
    <w:rsid w:val="00985B81"/>
    <w:rsid w:val="0099134B"/>
    <w:rsid w:val="00991CED"/>
    <w:rsid w:val="00996F7F"/>
    <w:rsid w:val="009A01A0"/>
    <w:rsid w:val="009A0B70"/>
    <w:rsid w:val="009A1B9F"/>
    <w:rsid w:val="009A1DB9"/>
    <w:rsid w:val="009A1E1F"/>
    <w:rsid w:val="009A3CA5"/>
    <w:rsid w:val="009B3F27"/>
    <w:rsid w:val="009B6353"/>
    <w:rsid w:val="009B6C4A"/>
    <w:rsid w:val="009C10C9"/>
    <w:rsid w:val="009D0179"/>
    <w:rsid w:val="009D32AD"/>
    <w:rsid w:val="009E4058"/>
    <w:rsid w:val="009F3D8D"/>
    <w:rsid w:val="00A01045"/>
    <w:rsid w:val="00A01E47"/>
    <w:rsid w:val="00A072C1"/>
    <w:rsid w:val="00A20F8E"/>
    <w:rsid w:val="00A233E1"/>
    <w:rsid w:val="00A24ED1"/>
    <w:rsid w:val="00A264C0"/>
    <w:rsid w:val="00A31E11"/>
    <w:rsid w:val="00A37725"/>
    <w:rsid w:val="00A418B3"/>
    <w:rsid w:val="00A66197"/>
    <w:rsid w:val="00A96BB8"/>
    <w:rsid w:val="00AB1201"/>
    <w:rsid w:val="00AB5300"/>
    <w:rsid w:val="00AC0AAB"/>
    <w:rsid w:val="00AD49A1"/>
    <w:rsid w:val="00B007D8"/>
    <w:rsid w:val="00B17186"/>
    <w:rsid w:val="00B452CA"/>
    <w:rsid w:val="00B45465"/>
    <w:rsid w:val="00B46DB6"/>
    <w:rsid w:val="00B55CD8"/>
    <w:rsid w:val="00B8031B"/>
    <w:rsid w:val="00B94F08"/>
    <w:rsid w:val="00BA2611"/>
    <w:rsid w:val="00BA3630"/>
    <w:rsid w:val="00BB193E"/>
    <w:rsid w:val="00BB2761"/>
    <w:rsid w:val="00BC223F"/>
    <w:rsid w:val="00BC30DB"/>
    <w:rsid w:val="00BC65B3"/>
    <w:rsid w:val="00BF1AE7"/>
    <w:rsid w:val="00BF6EF1"/>
    <w:rsid w:val="00C07564"/>
    <w:rsid w:val="00C42F6C"/>
    <w:rsid w:val="00C45796"/>
    <w:rsid w:val="00C45E01"/>
    <w:rsid w:val="00C552CB"/>
    <w:rsid w:val="00C6786E"/>
    <w:rsid w:val="00C74C01"/>
    <w:rsid w:val="00C84AD1"/>
    <w:rsid w:val="00C912F6"/>
    <w:rsid w:val="00C957F1"/>
    <w:rsid w:val="00C96729"/>
    <w:rsid w:val="00CD05B7"/>
    <w:rsid w:val="00CD374C"/>
    <w:rsid w:val="00D00965"/>
    <w:rsid w:val="00D019CF"/>
    <w:rsid w:val="00D11704"/>
    <w:rsid w:val="00D157F6"/>
    <w:rsid w:val="00D26097"/>
    <w:rsid w:val="00D346AE"/>
    <w:rsid w:val="00D353F7"/>
    <w:rsid w:val="00D562AE"/>
    <w:rsid w:val="00D67606"/>
    <w:rsid w:val="00D763A5"/>
    <w:rsid w:val="00D90AA1"/>
    <w:rsid w:val="00D92E1F"/>
    <w:rsid w:val="00DB42F9"/>
    <w:rsid w:val="00DC0E54"/>
    <w:rsid w:val="00DD69D9"/>
    <w:rsid w:val="00DE24C0"/>
    <w:rsid w:val="00E14E30"/>
    <w:rsid w:val="00E16DBD"/>
    <w:rsid w:val="00E342E6"/>
    <w:rsid w:val="00E51205"/>
    <w:rsid w:val="00E55110"/>
    <w:rsid w:val="00E56795"/>
    <w:rsid w:val="00E712FD"/>
    <w:rsid w:val="00E75C35"/>
    <w:rsid w:val="00E84E96"/>
    <w:rsid w:val="00E90FFC"/>
    <w:rsid w:val="00EA31DE"/>
    <w:rsid w:val="00EC746D"/>
    <w:rsid w:val="00ED5468"/>
    <w:rsid w:val="00EE1904"/>
    <w:rsid w:val="00EF00F0"/>
    <w:rsid w:val="00EF447E"/>
    <w:rsid w:val="00EF69A1"/>
    <w:rsid w:val="00EF6EC2"/>
    <w:rsid w:val="00F05A91"/>
    <w:rsid w:val="00F11B41"/>
    <w:rsid w:val="00F41D24"/>
    <w:rsid w:val="00F429CC"/>
    <w:rsid w:val="00F4542D"/>
    <w:rsid w:val="00F52726"/>
    <w:rsid w:val="00F63E13"/>
    <w:rsid w:val="00F66504"/>
    <w:rsid w:val="00FA4352"/>
    <w:rsid w:val="00FC2EC4"/>
    <w:rsid w:val="00FD1ED2"/>
    <w:rsid w:val="00FD39FD"/>
    <w:rsid w:val="00FD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54364"/>
  <w15:docId w15:val="{3BFD570E-C54E-4A99-81E4-1D675337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7F1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69160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de-DE"/>
    </w:rPr>
  </w:style>
  <w:style w:type="character" w:customStyle="1" w:styleId="KopfzeileZchn">
    <w:name w:val="Kopfzeile Zchn"/>
    <w:link w:val="Kopfzeile"/>
    <w:semiHidden/>
    <w:rsid w:val="0069160E"/>
    <w:rPr>
      <w:rFonts w:ascii="Arial" w:eastAsia="Times New Roman" w:hAnsi="Arial" w:cs="Times New Roman"/>
      <w:sz w:val="24"/>
      <w:szCs w:val="20"/>
      <w:lang w:eastAsia="de-DE"/>
    </w:rPr>
  </w:style>
  <w:style w:type="character" w:styleId="Fett">
    <w:name w:val="Strong"/>
    <w:uiPriority w:val="22"/>
    <w:qFormat/>
    <w:rsid w:val="0088096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8B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A418B3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nhideWhenUsed/>
    <w:rsid w:val="000F18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0A15BC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rsid w:val="002005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0050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20050F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050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20050F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8717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hyperlink" Target="http://www.schaefer-technic.com" TargetMode="External"/><Relationship Id="rId5" Type="http://schemas.openxmlformats.org/officeDocument/2006/relationships/image" Target="media/image1.jpeg"/><Relationship Id="rId15" Type="http://schemas.microsoft.com/office/2018/08/relationships/commentsExtensible" Target="commentsExtensi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Links>
    <vt:vector size="6" baseType="variant"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http://www.schaefer-technic.com/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 Wiegmann</dc:creator>
  <cp:lastModifiedBy>Lina</cp:lastModifiedBy>
  <cp:revision>13</cp:revision>
  <cp:lastPrinted>2024-11-27T08:45:00Z</cp:lastPrinted>
  <dcterms:created xsi:type="dcterms:W3CDTF">2024-11-28T09:36:00Z</dcterms:created>
  <dcterms:modified xsi:type="dcterms:W3CDTF">2024-12-16T10:57:00Z</dcterms:modified>
</cp:coreProperties>
</file>